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6D" w:rsidRDefault="00A40F6D">
      <w:pPr>
        <w:rPr>
          <w:rFonts w:eastAsia="Times New Roman"/>
        </w:rPr>
      </w:pPr>
      <w:r w:rsidRPr="00A40F6D">
        <w:rPr>
          <w:rFonts w:eastAsia="Times New Roman"/>
          <w:b/>
        </w:rPr>
        <w:t>Россия стала ‘любимицей’ долговых рынков из-за ставок и кэрри</w:t>
      </w:r>
      <w:r w:rsidRPr="00A40F6D">
        <w:rPr>
          <w:rFonts w:eastAsia="Times New Roman"/>
          <w:b/>
        </w:rPr>
        <w:br/>
      </w:r>
      <w:r w:rsidRPr="00A40F6D">
        <w:rPr>
          <w:rFonts w:eastAsia="Times New Roman"/>
        </w:rPr>
        <w:t xml:space="preserve">2017-04-07 11:28:50.525 </w:t>
      </w:r>
      <w:r>
        <w:rPr>
          <w:rFonts w:eastAsia="Times New Roman"/>
          <w:lang w:val="en"/>
        </w:rPr>
        <w:t>GMT</w:t>
      </w:r>
      <w:r w:rsidRPr="00A40F6D">
        <w:rPr>
          <w:rFonts w:eastAsia="Times New Roman"/>
        </w:rPr>
        <w:br/>
      </w:r>
      <w:r w:rsidRPr="00A40F6D">
        <w:rPr>
          <w:rFonts w:eastAsia="Times New Roman"/>
        </w:rPr>
        <w:br/>
        <w:t>Мария Колесникова</w:t>
      </w:r>
      <w:r w:rsidRPr="00A40F6D">
        <w:rPr>
          <w:rFonts w:eastAsia="Times New Roman"/>
        </w:rPr>
        <w:br/>
      </w:r>
    </w:p>
    <w:p w:rsidR="00A40F6D" w:rsidRDefault="00A40F6D">
      <w:pPr>
        <w:rPr>
          <w:rFonts w:eastAsia="Times New Roman"/>
          <w:b/>
        </w:rPr>
      </w:pPr>
      <w:r w:rsidRPr="00A40F6D">
        <w:rPr>
          <w:rFonts w:eastAsia="Times New Roman"/>
        </w:rPr>
        <w:t>(</w:t>
      </w:r>
      <w:proofErr w:type="spellStart"/>
      <w:r w:rsidRPr="00A40F6D">
        <w:rPr>
          <w:rFonts w:eastAsia="Times New Roman"/>
        </w:rPr>
        <w:t>Блумберг</w:t>
      </w:r>
      <w:proofErr w:type="spellEnd"/>
      <w:r w:rsidRPr="00A40F6D">
        <w:rPr>
          <w:rFonts w:eastAsia="Times New Roman"/>
        </w:rPr>
        <w:t>) -- Курс рубля и смягчение денежно-кредитной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политики Центробанка делают российские облигации одной из лучших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торговых идей на этот год, прогнозируют инвесторы и аналитики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долгового рынка.</w:t>
      </w:r>
      <w:r w:rsidRPr="00A40F6D">
        <w:rPr>
          <w:rFonts w:eastAsia="Times New Roman"/>
        </w:rPr>
        <w:br/>
        <w:t>"Очевидно, что Россия - любимица рынка, я думаю, что все с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 xml:space="preserve">этим согласны," - сказала на конференции </w:t>
      </w:r>
      <w:r>
        <w:rPr>
          <w:rFonts w:eastAsia="Times New Roman"/>
          <w:lang w:val="en"/>
        </w:rPr>
        <w:t>Cbonds</w:t>
      </w:r>
      <w:r w:rsidRPr="00A40F6D">
        <w:rPr>
          <w:rFonts w:eastAsia="Times New Roman"/>
        </w:rPr>
        <w:t xml:space="preserve"> в Лондоне Мария</w:t>
      </w:r>
      <w:r w:rsidRPr="00A40F6D">
        <w:rPr>
          <w:rFonts w:eastAsia="Times New Roman"/>
        </w:rPr>
        <w:t xml:space="preserve"> </w:t>
      </w:r>
      <w:proofErr w:type="spellStart"/>
      <w:r w:rsidRPr="00A40F6D">
        <w:rPr>
          <w:rFonts w:eastAsia="Times New Roman"/>
        </w:rPr>
        <w:t>Ганчева</w:t>
      </w:r>
      <w:proofErr w:type="spellEnd"/>
      <w:r w:rsidRPr="00A40F6D">
        <w:rPr>
          <w:rFonts w:eastAsia="Times New Roman"/>
        </w:rPr>
        <w:t xml:space="preserve">, глава отдела стратегии по </w:t>
      </w:r>
      <w:proofErr w:type="spellStart"/>
      <w:r w:rsidRPr="00A40F6D">
        <w:rPr>
          <w:rFonts w:eastAsia="Times New Roman"/>
        </w:rPr>
        <w:t>трейдингу</w:t>
      </w:r>
      <w:proofErr w:type="spellEnd"/>
      <w:r w:rsidRPr="00A40F6D">
        <w:rPr>
          <w:rFonts w:eastAsia="Times New Roman"/>
        </w:rPr>
        <w:t xml:space="preserve"> на долговых рынках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 xml:space="preserve">развивающихся стран </w:t>
      </w:r>
      <w:r>
        <w:rPr>
          <w:rFonts w:eastAsia="Times New Roman"/>
          <w:lang w:val="en"/>
        </w:rPr>
        <w:t>HSBC</w:t>
      </w:r>
      <w:r w:rsidRPr="00A40F6D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Bank</w:t>
      </w:r>
      <w:r w:rsidRPr="00A40F6D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Plc</w:t>
      </w:r>
      <w:r w:rsidRPr="00A40F6D">
        <w:rPr>
          <w:rFonts w:eastAsia="Times New Roman"/>
        </w:rPr>
        <w:t xml:space="preserve">. Управляющие </w:t>
      </w:r>
      <w:r>
        <w:rPr>
          <w:rFonts w:eastAsia="Times New Roman"/>
          <w:lang w:val="en"/>
        </w:rPr>
        <w:t>AXA</w:t>
      </w:r>
      <w:r w:rsidRPr="00A40F6D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Investment</w:t>
      </w:r>
      <w:r w:rsidRPr="00A40F6D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Managers</w:t>
      </w:r>
      <w:r w:rsidRPr="00A40F6D">
        <w:rPr>
          <w:rFonts w:eastAsia="Times New Roman"/>
        </w:rPr>
        <w:t xml:space="preserve">, </w:t>
      </w:r>
      <w:r>
        <w:rPr>
          <w:rFonts w:eastAsia="Times New Roman"/>
          <w:lang w:val="en"/>
        </w:rPr>
        <w:t>Amundi</w:t>
      </w:r>
      <w:r w:rsidRPr="00A40F6D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Asset</w:t>
      </w:r>
      <w:r w:rsidRPr="00A40F6D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Management</w:t>
      </w:r>
      <w:r w:rsidRPr="00A40F6D">
        <w:rPr>
          <w:rFonts w:eastAsia="Times New Roman"/>
        </w:rPr>
        <w:t xml:space="preserve"> и </w:t>
      </w:r>
      <w:r>
        <w:rPr>
          <w:rFonts w:eastAsia="Times New Roman"/>
          <w:lang w:val="en"/>
        </w:rPr>
        <w:t>Allianz</w:t>
      </w:r>
      <w:r w:rsidRPr="00A40F6D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Global</w:t>
      </w:r>
      <w:r w:rsidRPr="00A40F6D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Investors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также ставят на РФ, хотя в их портфелях она зачастую конкурирует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с Бразилией.</w:t>
      </w:r>
      <w:r w:rsidRPr="00A40F6D">
        <w:rPr>
          <w:rFonts w:eastAsia="Times New Roman"/>
        </w:rPr>
        <w:br/>
        <w:t>Инвесторов привлекает второе лучшее кэрри в мире и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перспективы снижения процентных ставок Банка России на фоне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низкой и отрицательной доходности в развитых странах. Облигации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федерального займа с начала года принесли доход в 13 процентов в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пересчете на доллары, показав третий результат среди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развивающихся стран после локальных бумаг Бразилии и Мексики,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 xml:space="preserve">свидетельствуют данные в терминале </w:t>
      </w:r>
      <w:proofErr w:type="spellStart"/>
      <w:r w:rsidRPr="00A40F6D">
        <w:rPr>
          <w:rFonts w:eastAsia="Times New Roman"/>
        </w:rPr>
        <w:t>Блумберг</w:t>
      </w:r>
      <w:proofErr w:type="spellEnd"/>
      <w:r w:rsidRPr="00A40F6D">
        <w:rPr>
          <w:rFonts w:eastAsia="Times New Roman"/>
        </w:rPr>
        <w:t>. По итогам 2016 года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доход составил 36 процентов.</w:t>
      </w:r>
      <w:r w:rsidRPr="00A40F6D">
        <w:rPr>
          <w:rFonts w:eastAsia="Times New Roman"/>
        </w:rPr>
        <w:br/>
        <w:t>У ОФЗ есть все условия для "существенного роста" в этом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году, а российские бонды могут стать одной из лучших торговых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идей на долговом рынке из-за комбинации стабильной валюты и</w:t>
      </w:r>
      <w:r w:rsidRPr="00A40F6D">
        <w:rPr>
          <w:rFonts w:eastAsia="Times New Roman"/>
        </w:rPr>
        <w:br/>
        <w:t xml:space="preserve">снижения ставок ЦБ в течение года, сказал трейдер </w:t>
      </w:r>
      <w:r>
        <w:rPr>
          <w:rFonts w:eastAsia="Times New Roman"/>
          <w:lang w:val="en"/>
        </w:rPr>
        <w:t>Nomura</w:t>
      </w:r>
      <w:r w:rsidRPr="00A40F6D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International</w:t>
      </w:r>
      <w:r w:rsidRPr="00A40F6D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Plc</w:t>
      </w:r>
      <w:r w:rsidRPr="00A40F6D">
        <w:rPr>
          <w:rFonts w:eastAsia="Times New Roman"/>
        </w:rPr>
        <w:t xml:space="preserve"> Дмитрий Петров.</w:t>
      </w:r>
      <w:r w:rsidRPr="00A40F6D">
        <w:rPr>
          <w:rFonts w:eastAsia="Times New Roman"/>
        </w:rPr>
        <w:br/>
      </w:r>
      <w:r w:rsidRPr="00A40F6D">
        <w:rPr>
          <w:rFonts w:eastAsia="Times New Roman"/>
        </w:rPr>
        <w:br/>
        <w:t>Взгляды рынка:</w:t>
      </w:r>
      <w:r w:rsidRPr="00A40F6D">
        <w:rPr>
          <w:rFonts w:eastAsia="Times New Roman"/>
        </w:rPr>
        <w:br/>
      </w:r>
      <w:r w:rsidRPr="00A40F6D">
        <w:rPr>
          <w:rFonts w:eastAsia="Times New Roman"/>
        </w:rPr>
        <w:br/>
        <w:t>* Россия и Бразилия продолжают оставаться крупнейшими вложениями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для Майкла Ганске, возглавляющего отдел развивающихся рынков в</w:t>
      </w:r>
      <w:r w:rsidRPr="00A40F6D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AXA</w:t>
      </w:r>
      <w:r w:rsidRPr="00A40F6D">
        <w:rPr>
          <w:rFonts w:eastAsia="Times New Roman"/>
        </w:rPr>
        <w:t>. Хотя бумаги "теперь уже не такие дешевые", как в 2015 году,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когда компания их купила, они продолжают сохранять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привлекательность</w:t>
      </w:r>
      <w:r w:rsidRPr="00A40F6D">
        <w:rPr>
          <w:rFonts w:eastAsia="Times New Roman"/>
        </w:rPr>
        <w:br/>
        <w:t xml:space="preserve">* </w:t>
      </w:r>
      <w:proofErr w:type="spellStart"/>
      <w:r w:rsidRPr="00A40F6D">
        <w:rPr>
          <w:rFonts w:eastAsia="Times New Roman"/>
        </w:rPr>
        <w:t>Ганчева</w:t>
      </w:r>
      <w:proofErr w:type="spellEnd"/>
      <w:r w:rsidRPr="00A40F6D">
        <w:rPr>
          <w:rFonts w:eastAsia="Times New Roman"/>
        </w:rPr>
        <w:t xml:space="preserve"> из </w:t>
      </w:r>
      <w:r>
        <w:rPr>
          <w:rFonts w:eastAsia="Times New Roman"/>
          <w:lang w:val="en"/>
        </w:rPr>
        <w:t>HSBC</w:t>
      </w:r>
      <w:r w:rsidRPr="00A40F6D">
        <w:rPr>
          <w:rFonts w:eastAsia="Times New Roman"/>
        </w:rPr>
        <w:t xml:space="preserve"> рекомендует покупать новые выпуски облигаций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таких компаний, как ПАО "ГМК Норильский никель" , ПАО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"</w:t>
      </w:r>
      <w:proofErr w:type="spellStart"/>
      <w:r w:rsidRPr="00A40F6D">
        <w:rPr>
          <w:rFonts w:eastAsia="Times New Roman"/>
        </w:rPr>
        <w:t>Совкомфлот</w:t>
      </w:r>
      <w:proofErr w:type="spellEnd"/>
      <w:r w:rsidRPr="00A40F6D">
        <w:rPr>
          <w:rFonts w:eastAsia="Times New Roman"/>
        </w:rPr>
        <w:t>" и ПАО “Московский кредитный банк”, в то время как</w:t>
      </w:r>
      <w:r w:rsidRPr="00A40F6D">
        <w:rPr>
          <w:rFonts w:eastAsia="Times New Roman"/>
        </w:rPr>
        <w:br/>
        <w:t>аналитик</w:t>
      </w:r>
      <w:r>
        <w:rPr>
          <w:rFonts w:eastAsia="Times New Roman"/>
          <w:lang w:val="en"/>
        </w:rPr>
        <w:t> </w:t>
      </w:r>
      <w:proofErr w:type="spellStart"/>
      <w:r>
        <w:rPr>
          <w:rFonts w:eastAsia="Times New Roman"/>
          <w:lang w:val="en"/>
        </w:rPr>
        <w:t>Raiffeisen</w:t>
      </w:r>
      <w:proofErr w:type="spellEnd"/>
      <w:r w:rsidRPr="00A40F6D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Bank</w:t>
      </w:r>
      <w:r w:rsidRPr="00A40F6D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International</w:t>
      </w:r>
      <w:r w:rsidRPr="00A40F6D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AG</w:t>
      </w:r>
      <w:r w:rsidRPr="00A40F6D">
        <w:rPr>
          <w:rFonts w:eastAsia="Times New Roman"/>
        </w:rPr>
        <w:t xml:space="preserve"> Гюнтер </w:t>
      </w:r>
      <w:proofErr w:type="spellStart"/>
      <w:r w:rsidRPr="00A40F6D">
        <w:rPr>
          <w:rFonts w:eastAsia="Times New Roman"/>
        </w:rPr>
        <w:t>Дойбер</w:t>
      </w:r>
      <w:proofErr w:type="spellEnd"/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предпочитает бонды крупных негосударственных банков и бумаги</w:t>
      </w:r>
      <w:r w:rsidRPr="00A40F6D"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en"/>
        </w:rPr>
        <w:t>Evraz</w:t>
      </w:r>
      <w:proofErr w:type="spellEnd"/>
      <w:r w:rsidRPr="00A40F6D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Plc</w:t>
      </w:r>
      <w:r w:rsidRPr="00A40F6D">
        <w:rPr>
          <w:rFonts w:eastAsia="Times New Roman"/>
        </w:rPr>
        <w:br/>
        <w:t>* Технические показатели российских бумаг по-прежнему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 xml:space="preserve">привлекательны, сообщил портфельный менеджер </w:t>
      </w:r>
      <w:r>
        <w:rPr>
          <w:rFonts w:eastAsia="Times New Roman"/>
          <w:lang w:val="en"/>
        </w:rPr>
        <w:t>Amundi</w:t>
      </w:r>
      <w:r w:rsidRPr="00A40F6D">
        <w:rPr>
          <w:rFonts w:eastAsia="Times New Roman"/>
        </w:rPr>
        <w:t xml:space="preserve"> Максим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Выдрин. По его словам, рынок нельзя назвать перекупленным: хотя</w:t>
      </w:r>
      <w:r w:rsidRPr="00A40F6D">
        <w:rPr>
          <w:rFonts w:eastAsia="Times New Roman"/>
        </w:rPr>
        <w:t xml:space="preserve"> </w:t>
      </w:r>
      <w:r w:rsidRPr="00A40F6D">
        <w:rPr>
          <w:rFonts w:eastAsia="Times New Roman"/>
        </w:rPr>
        <w:t>у европейских фондов крупная позиция "выше рынка" по РФ, у</w:t>
      </w:r>
      <w:r w:rsidRPr="00A40F6D">
        <w:rPr>
          <w:rFonts w:eastAsia="Times New Roman"/>
        </w:rPr>
        <w:br/>
        <w:t>американских фондов она все еще "ниже рынка"</w:t>
      </w:r>
      <w:bookmarkStart w:id="0" w:name="_GoBack"/>
      <w:bookmarkEnd w:id="0"/>
      <w:r w:rsidRPr="00A40F6D">
        <w:rPr>
          <w:rFonts w:eastAsia="Times New Roman"/>
        </w:rPr>
        <w:br/>
      </w:r>
      <w:r w:rsidRPr="00A40F6D">
        <w:rPr>
          <w:rFonts w:eastAsia="Times New Roman"/>
        </w:rPr>
        <w:br/>
      </w:r>
    </w:p>
    <w:p w:rsidR="00BC2BCC" w:rsidRDefault="00BC2BCC">
      <w:pPr>
        <w:rPr>
          <w:rFonts w:eastAsia="Times New Roman"/>
        </w:rPr>
      </w:pPr>
      <w:r w:rsidRPr="00BC2BCC">
        <w:rPr>
          <w:rFonts w:eastAsia="Times New Roman"/>
          <w:b/>
        </w:rPr>
        <w:t xml:space="preserve">Бонды РФ могут стать одной из идей года из-за ЦБ, нефти: </w:t>
      </w:r>
      <w:r w:rsidRPr="00BC2BCC">
        <w:rPr>
          <w:rFonts w:eastAsia="Times New Roman"/>
          <w:b/>
          <w:lang w:val="en"/>
        </w:rPr>
        <w:t>Nomura</w:t>
      </w:r>
      <w:r w:rsidRPr="00BC2BCC">
        <w:rPr>
          <w:rFonts w:eastAsia="Times New Roman"/>
          <w:b/>
        </w:rPr>
        <w:br/>
      </w:r>
      <w:r w:rsidRPr="00BC2BCC">
        <w:rPr>
          <w:rFonts w:eastAsia="Times New Roman"/>
        </w:rPr>
        <w:t xml:space="preserve">2017-04-06 10:58:08.83 </w:t>
      </w:r>
      <w:r>
        <w:rPr>
          <w:rFonts w:eastAsia="Times New Roman"/>
          <w:lang w:val="en"/>
        </w:rPr>
        <w:t>GMT</w:t>
      </w:r>
    </w:p>
    <w:p w:rsidR="00BC2BCC" w:rsidRDefault="00BC2BCC">
      <w:pPr>
        <w:rPr>
          <w:rFonts w:eastAsia="Times New Roman"/>
        </w:rPr>
      </w:pPr>
      <w:r w:rsidRPr="00BC2BCC">
        <w:rPr>
          <w:rFonts w:eastAsia="Times New Roman"/>
        </w:rPr>
        <w:t xml:space="preserve">Мария Колесникова и Ольга </w:t>
      </w:r>
      <w:proofErr w:type="spellStart"/>
      <w:r w:rsidRPr="00BC2BCC">
        <w:rPr>
          <w:rFonts w:eastAsia="Times New Roman"/>
        </w:rPr>
        <w:t>Войтова</w:t>
      </w:r>
      <w:proofErr w:type="spellEnd"/>
      <w:r w:rsidRPr="00BC2BCC">
        <w:rPr>
          <w:rFonts w:eastAsia="Times New Roman"/>
        </w:rPr>
        <w:br/>
      </w:r>
    </w:p>
    <w:p w:rsidR="00725793" w:rsidRDefault="00BC2BCC">
      <w:r w:rsidRPr="00BC2BCC">
        <w:rPr>
          <w:rFonts w:eastAsia="Times New Roman"/>
        </w:rPr>
        <w:t>(</w:t>
      </w:r>
      <w:proofErr w:type="spellStart"/>
      <w:r w:rsidRPr="00BC2BCC">
        <w:rPr>
          <w:rFonts w:eastAsia="Times New Roman"/>
        </w:rPr>
        <w:t>Блумберг</w:t>
      </w:r>
      <w:proofErr w:type="spellEnd"/>
      <w:r w:rsidRPr="00BC2BCC">
        <w:rPr>
          <w:rFonts w:eastAsia="Times New Roman"/>
        </w:rPr>
        <w:t>) -- Российские бумаги интересны благодаря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>политике ЦБР, возможному росту цен на нефть, сказал на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 xml:space="preserve">конференции </w:t>
      </w:r>
      <w:r>
        <w:rPr>
          <w:rFonts w:eastAsia="Times New Roman"/>
          <w:lang w:val="en"/>
        </w:rPr>
        <w:t>Cbonds</w:t>
      </w:r>
      <w:r w:rsidRPr="00BC2BCC">
        <w:rPr>
          <w:rFonts w:eastAsia="Times New Roman"/>
        </w:rPr>
        <w:t xml:space="preserve"> в Лондоне стратег </w:t>
      </w:r>
      <w:r>
        <w:rPr>
          <w:rFonts w:eastAsia="Times New Roman"/>
          <w:lang w:val="en"/>
        </w:rPr>
        <w:t>Nomura</w:t>
      </w:r>
      <w:r w:rsidRPr="00BC2BCC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International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>Дмитрий Петров.</w:t>
      </w:r>
      <w:r w:rsidRPr="00BC2BCC">
        <w:rPr>
          <w:rFonts w:eastAsia="Times New Roman"/>
        </w:rPr>
        <w:br/>
      </w:r>
    </w:p>
    <w:p w:rsidR="00BC2BCC" w:rsidRDefault="00BC2BCC">
      <w:pPr>
        <w:rPr>
          <w:rFonts w:eastAsia="Times New Roman"/>
        </w:rPr>
      </w:pPr>
      <w:proofErr w:type="spellStart"/>
      <w:r w:rsidRPr="00BC2BCC">
        <w:rPr>
          <w:rFonts w:eastAsia="Times New Roman"/>
          <w:b/>
          <w:lang w:val="en"/>
        </w:rPr>
        <w:t>Raiffeisen</w:t>
      </w:r>
      <w:proofErr w:type="spellEnd"/>
      <w:r w:rsidRPr="00BC2BCC">
        <w:rPr>
          <w:rFonts w:eastAsia="Times New Roman"/>
          <w:b/>
        </w:rPr>
        <w:t xml:space="preserve"> </w:t>
      </w:r>
      <w:r w:rsidRPr="00BC2BCC">
        <w:rPr>
          <w:rFonts w:eastAsia="Times New Roman"/>
          <w:b/>
          <w:lang w:val="en"/>
        </w:rPr>
        <w:t>Bank</w:t>
      </w:r>
      <w:r w:rsidRPr="00BC2BCC">
        <w:rPr>
          <w:rFonts w:eastAsia="Times New Roman"/>
          <w:b/>
        </w:rPr>
        <w:t xml:space="preserve"> рекомендует бонды МКБ, </w:t>
      </w:r>
      <w:proofErr w:type="spellStart"/>
      <w:r w:rsidRPr="00BC2BCC">
        <w:rPr>
          <w:rFonts w:eastAsia="Times New Roman"/>
          <w:b/>
          <w:lang w:val="en"/>
        </w:rPr>
        <w:t>Evraz</w:t>
      </w:r>
      <w:proofErr w:type="spellEnd"/>
      <w:r w:rsidRPr="00BC2BCC">
        <w:rPr>
          <w:rFonts w:eastAsia="Times New Roman"/>
          <w:b/>
        </w:rPr>
        <w:t xml:space="preserve">, </w:t>
      </w:r>
      <w:proofErr w:type="spellStart"/>
      <w:r w:rsidRPr="00BC2BCC">
        <w:rPr>
          <w:rFonts w:eastAsia="Times New Roman"/>
          <w:b/>
        </w:rPr>
        <w:t>флоатеры</w:t>
      </w:r>
      <w:proofErr w:type="spellEnd"/>
      <w:r w:rsidRPr="00BC2BCC">
        <w:rPr>
          <w:rFonts w:eastAsia="Times New Roman"/>
          <w:b/>
        </w:rPr>
        <w:br/>
      </w:r>
      <w:r w:rsidRPr="00BC2BCC">
        <w:rPr>
          <w:rFonts w:eastAsia="Times New Roman"/>
        </w:rPr>
        <w:t xml:space="preserve">2017-04-06 11:47:52.324 </w:t>
      </w:r>
      <w:r>
        <w:rPr>
          <w:rFonts w:eastAsia="Times New Roman"/>
          <w:lang w:val="en"/>
        </w:rPr>
        <w:t>GMT</w:t>
      </w:r>
      <w:r w:rsidRPr="00BC2BCC">
        <w:rPr>
          <w:rFonts w:eastAsia="Times New Roman"/>
        </w:rPr>
        <w:br/>
      </w:r>
      <w:r w:rsidRPr="00BC2BCC">
        <w:rPr>
          <w:rFonts w:eastAsia="Times New Roman"/>
        </w:rPr>
        <w:lastRenderedPageBreak/>
        <w:br/>
        <w:t xml:space="preserve">Мария Колесникова и Ольга </w:t>
      </w:r>
      <w:proofErr w:type="spellStart"/>
      <w:r w:rsidRPr="00BC2BCC">
        <w:rPr>
          <w:rFonts w:eastAsia="Times New Roman"/>
        </w:rPr>
        <w:t>Войтова</w:t>
      </w:r>
      <w:proofErr w:type="spellEnd"/>
      <w:r w:rsidRPr="00BC2BCC">
        <w:rPr>
          <w:rFonts w:eastAsia="Times New Roman"/>
        </w:rPr>
        <w:br/>
      </w:r>
    </w:p>
    <w:p w:rsidR="00BC2BCC" w:rsidRDefault="00BC2BCC">
      <w:pPr>
        <w:rPr>
          <w:rFonts w:eastAsia="Times New Roman"/>
        </w:rPr>
      </w:pPr>
      <w:r w:rsidRPr="00BC2BCC">
        <w:rPr>
          <w:rFonts w:eastAsia="Times New Roman"/>
        </w:rPr>
        <w:t>(</w:t>
      </w:r>
      <w:proofErr w:type="spellStart"/>
      <w:r w:rsidRPr="00BC2BCC">
        <w:rPr>
          <w:rFonts w:eastAsia="Times New Roman"/>
        </w:rPr>
        <w:t>Блумберг</w:t>
      </w:r>
      <w:proofErr w:type="spellEnd"/>
      <w:r w:rsidRPr="00BC2BCC">
        <w:rPr>
          <w:rFonts w:eastAsia="Times New Roman"/>
        </w:rPr>
        <w:t xml:space="preserve">) -- </w:t>
      </w:r>
      <w:proofErr w:type="spellStart"/>
      <w:r>
        <w:rPr>
          <w:rFonts w:eastAsia="Times New Roman"/>
          <w:lang w:val="en"/>
        </w:rPr>
        <w:t>Raiffeisen</w:t>
      </w:r>
      <w:proofErr w:type="spellEnd"/>
      <w:r w:rsidRPr="00BC2BCC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Bank</w:t>
      </w:r>
      <w:r w:rsidRPr="00BC2BCC">
        <w:rPr>
          <w:rFonts w:eastAsia="Times New Roman"/>
        </w:rPr>
        <w:t xml:space="preserve"> рекомендует облигации крупных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 xml:space="preserve">негосударственных банков, таких как МКБ, бумаги </w:t>
      </w:r>
      <w:proofErr w:type="spellStart"/>
      <w:r>
        <w:rPr>
          <w:rFonts w:eastAsia="Times New Roman"/>
          <w:lang w:val="en"/>
        </w:rPr>
        <w:t>Evraz</w:t>
      </w:r>
      <w:proofErr w:type="spellEnd"/>
      <w:r w:rsidRPr="00BC2BCC">
        <w:rPr>
          <w:rFonts w:eastAsia="Times New Roman"/>
        </w:rPr>
        <w:t>, сказал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 xml:space="preserve">на конференции </w:t>
      </w:r>
      <w:r>
        <w:rPr>
          <w:rFonts w:eastAsia="Times New Roman"/>
          <w:lang w:val="en"/>
        </w:rPr>
        <w:t>Cbonds</w:t>
      </w:r>
      <w:r w:rsidRPr="00BC2BCC">
        <w:rPr>
          <w:rFonts w:eastAsia="Times New Roman"/>
        </w:rPr>
        <w:t xml:space="preserve"> в Лондоне аналитик Гюнтер </w:t>
      </w:r>
      <w:proofErr w:type="spellStart"/>
      <w:r w:rsidRPr="00BC2BCC">
        <w:rPr>
          <w:rFonts w:eastAsia="Times New Roman"/>
        </w:rPr>
        <w:t>Дойбер</w:t>
      </w:r>
      <w:proofErr w:type="spellEnd"/>
      <w:r w:rsidRPr="00BC2BCC">
        <w:rPr>
          <w:rFonts w:eastAsia="Times New Roman"/>
        </w:rPr>
        <w:t>.</w:t>
      </w:r>
      <w:r w:rsidRPr="00BC2BCC">
        <w:rPr>
          <w:rFonts w:eastAsia="Times New Roman"/>
        </w:rPr>
        <w:br/>
      </w:r>
      <w:r w:rsidRPr="00BC2BCC">
        <w:rPr>
          <w:rFonts w:eastAsia="Times New Roman"/>
        </w:rPr>
        <w:br/>
        <w:t xml:space="preserve">* </w:t>
      </w:r>
      <w:proofErr w:type="spellStart"/>
      <w:r>
        <w:rPr>
          <w:rFonts w:eastAsia="Times New Roman"/>
          <w:lang w:val="en"/>
        </w:rPr>
        <w:t>Raiffeisen</w:t>
      </w:r>
      <w:proofErr w:type="spellEnd"/>
      <w:r w:rsidRPr="00BC2BCC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Bank</w:t>
      </w:r>
      <w:r w:rsidRPr="00BC2BCC">
        <w:rPr>
          <w:rFonts w:eastAsia="Times New Roman"/>
        </w:rPr>
        <w:t xml:space="preserve"> конструктивно настроен в отношении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 xml:space="preserve">российского риска и рынка ОФЗ, но </w:t>
      </w:r>
      <w:r>
        <w:rPr>
          <w:rFonts w:eastAsia="Times New Roman"/>
        </w:rPr>
        <w:t>п</w:t>
      </w:r>
      <w:r w:rsidRPr="00BC2BCC">
        <w:rPr>
          <w:rFonts w:eastAsia="Times New Roman"/>
        </w:rPr>
        <w:t>редпочитает бумаги с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>плавающим купоном бондам с фиксированной ставкой, поскольку</w:t>
      </w:r>
      <w:r w:rsidRPr="00BC2BCC">
        <w:rPr>
          <w:rFonts w:eastAsia="Times New Roman"/>
        </w:rPr>
        <w:br/>
        <w:t>не видит достаточного потенциала для снижения ставок</w:t>
      </w:r>
      <w:r w:rsidRPr="00BC2BCC">
        <w:rPr>
          <w:rFonts w:eastAsia="Times New Roman"/>
        </w:rPr>
        <w:br/>
        <w:t>последних</w:t>
      </w:r>
      <w:r>
        <w:rPr>
          <w:rFonts w:eastAsia="Times New Roman"/>
        </w:rPr>
        <w:t xml:space="preserve"> </w:t>
      </w:r>
    </w:p>
    <w:p w:rsidR="00BC2BCC" w:rsidRDefault="00BC2BCC">
      <w:r w:rsidRPr="00BC2BCC">
        <w:rPr>
          <w:rFonts w:eastAsia="Times New Roman"/>
        </w:rPr>
        <w:t xml:space="preserve">* </w:t>
      </w:r>
      <w:proofErr w:type="spellStart"/>
      <w:r>
        <w:rPr>
          <w:rFonts w:eastAsia="Times New Roman"/>
          <w:lang w:val="en"/>
        </w:rPr>
        <w:t>Raiffeisen</w:t>
      </w:r>
      <w:proofErr w:type="spellEnd"/>
      <w:r w:rsidRPr="00BC2BCC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Bank</w:t>
      </w:r>
      <w:r w:rsidRPr="00BC2BCC">
        <w:rPr>
          <w:rFonts w:eastAsia="Times New Roman"/>
        </w:rPr>
        <w:t xml:space="preserve"> придерживается “осторожного” взгляда в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>отношении Украины</w:t>
      </w:r>
      <w:r w:rsidRPr="00BC2BCC">
        <w:rPr>
          <w:rFonts w:eastAsia="Times New Roman"/>
        </w:rPr>
        <w:br/>
      </w:r>
    </w:p>
    <w:p w:rsidR="00BC2BCC" w:rsidRDefault="00BC2BCC">
      <w:pPr>
        <w:rPr>
          <w:rFonts w:eastAsia="Times New Roman"/>
        </w:rPr>
      </w:pPr>
      <w:r w:rsidRPr="00BC2BCC">
        <w:rPr>
          <w:rFonts w:eastAsia="Times New Roman"/>
          <w:b/>
        </w:rPr>
        <w:t xml:space="preserve">Интерес инвесторов к ‘зеленым’ бондами из ЕМ растет: </w:t>
      </w:r>
      <w:r w:rsidRPr="00BC2BCC">
        <w:rPr>
          <w:rFonts w:eastAsia="Times New Roman"/>
          <w:b/>
          <w:lang w:val="en"/>
        </w:rPr>
        <w:t>Amundi</w:t>
      </w:r>
      <w:r w:rsidRPr="00BC2BCC">
        <w:rPr>
          <w:rFonts w:eastAsia="Times New Roman"/>
          <w:b/>
        </w:rPr>
        <w:br/>
      </w:r>
      <w:r w:rsidRPr="00BC2BCC">
        <w:rPr>
          <w:rFonts w:eastAsia="Times New Roman"/>
        </w:rPr>
        <w:t xml:space="preserve">2017-04-06 14:15:20.127 </w:t>
      </w:r>
      <w:r>
        <w:rPr>
          <w:rFonts w:eastAsia="Times New Roman"/>
          <w:lang w:val="en"/>
        </w:rPr>
        <w:t>GMT</w:t>
      </w:r>
      <w:r w:rsidRPr="00BC2BCC">
        <w:rPr>
          <w:rFonts w:eastAsia="Times New Roman"/>
        </w:rPr>
        <w:br/>
      </w:r>
      <w:r w:rsidRPr="00BC2BCC">
        <w:rPr>
          <w:rFonts w:eastAsia="Times New Roman"/>
        </w:rPr>
        <w:br/>
        <w:t>Мария Колесникова</w:t>
      </w:r>
      <w:r w:rsidRPr="00BC2BCC">
        <w:rPr>
          <w:rFonts w:eastAsia="Times New Roman"/>
        </w:rPr>
        <w:br/>
      </w:r>
    </w:p>
    <w:p w:rsidR="00BC2BCC" w:rsidRDefault="00BC2BCC">
      <w:r w:rsidRPr="00BC2BCC">
        <w:rPr>
          <w:rFonts w:eastAsia="Times New Roman"/>
        </w:rPr>
        <w:t>(</w:t>
      </w:r>
      <w:proofErr w:type="spellStart"/>
      <w:r w:rsidRPr="00BC2BCC">
        <w:rPr>
          <w:rFonts w:eastAsia="Times New Roman"/>
        </w:rPr>
        <w:t>Блумберг</w:t>
      </w:r>
      <w:proofErr w:type="spellEnd"/>
      <w:r w:rsidRPr="00BC2BCC">
        <w:rPr>
          <w:rFonts w:eastAsia="Times New Roman"/>
        </w:rPr>
        <w:t xml:space="preserve">) -- </w:t>
      </w:r>
      <w:r>
        <w:rPr>
          <w:rFonts w:eastAsia="Times New Roman"/>
          <w:lang w:val="en"/>
        </w:rPr>
        <w:t>Amundi</w:t>
      </w:r>
      <w:r w:rsidRPr="00BC2BCC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Asset</w:t>
      </w:r>
      <w:r w:rsidRPr="00BC2BCC">
        <w:rPr>
          <w:rFonts w:eastAsia="Times New Roman"/>
        </w:rPr>
        <w:t xml:space="preserve"> </w:t>
      </w:r>
      <w:r>
        <w:rPr>
          <w:rFonts w:eastAsia="Times New Roman"/>
          <w:lang w:val="en"/>
        </w:rPr>
        <w:t>Management</w:t>
      </w:r>
      <w:r w:rsidRPr="00BC2BCC">
        <w:rPr>
          <w:rFonts w:eastAsia="Times New Roman"/>
        </w:rPr>
        <w:t xml:space="preserve"> отмечает возрастающий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 xml:space="preserve">интерес инвесторов к 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э</w:t>
      </w:r>
      <w:r w:rsidRPr="00BC2BCC">
        <w:rPr>
          <w:rFonts w:eastAsia="Times New Roman"/>
        </w:rPr>
        <w:t>коустойчивым</w:t>
      </w:r>
      <w:proofErr w:type="spellEnd"/>
      <w:r w:rsidRPr="00BC2BCC">
        <w:rPr>
          <w:rFonts w:eastAsia="Times New Roman"/>
        </w:rPr>
        <w:t xml:space="preserve"> инвестициям на развивающихся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 xml:space="preserve">рынках, сообщил на конференции </w:t>
      </w:r>
      <w:r>
        <w:rPr>
          <w:rFonts w:eastAsia="Times New Roman"/>
          <w:lang w:val="en"/>
        </w:rPr>
        <w:t>Cbonds</w:t>
      </w:r>
      <w:r w:rsidRPr="00BC2BCC">
        <w:rPr>
          <w:rFonts w:eastAsia="Times New Roman"/>
        </w:rPr>
        <w:t xml:space="preserve"> в Лондоне портфельный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>управляющий Максим Выдрин.</w:t>
      </w:r>
      <w:r w:rsidRPr="00BC2BCC">
        <w:rPr>
          <w:rFonts w:eastAsia="Times New Roman"/>
        </w:rPr>
        <w:br/>
        <w:t xml:space="preserve">* </w:t>
      </w:r>
      <w:r>
        <w:rPr>
          <w:rFonts w:eastAsia="Times New Roman"/>
          <w:lang w:val="en"/>
        </w:rPr>
        <w:t>Amundi</w:t>
      </w:r>
      <w:r w:rsidRPr="00BC2BCC">
        <w:rPr>
          <w:rFonts w:eastAsia="Times New Roman"/>
        </w:rPr>
        <w:t xml:space="preserve"> видит “большой потенциал” для “зеленых” бондов на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>развивающихся рынках</w:t>
      </w:r>
      <w:r w:rsidRPr="00BC2BCC">
        <w:rPr>
          <w:rFonts w:eastAsia="Times New Roman"/>
        </w:rPr>
        <w:br/>
        <w:t>* Раньше было мало таких выпусков из стран ЕМ, в основном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>из Индии и Китая, сейчас выходит более широкий круг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>эмитентов из разных стран, включая Бразилию</w:t>
      </w:r>
      <w:r w:rsidRPr="00BC2BCC">
        <w:rPr>
          <w:rFonts w:eastAsia="Times New Roman"/>
        </w:rPr>
        <w:br/>
        <w:t xml:space="preserve">* Это направление является важным для </w:t>
      </w:r>
      <w:r>
        <w:rPr>
          <w:rFonts w:eastAsia="Times New Roman"/>
          <w:lang w:val="en"/>
        </w:rPr>
        <w:t>Amundi</w:t>
      </w:r>
      <w:r w:rsidRPr="00BC2BCC">
        <w:rPr>
          <w:rFonts w:eastAsia="Times New Roman"/>
        </w:rPr>
        <w:br/>
      </w:r>
    </w:p>
    <w:p w:rsidR="00BC2BCC" w:rsidRDefault="00BC2BCC">
      <w:r w:rsidRPr="00BC2BCC">
        <w:rPr>
          <w:rFonts w:eastAsia="Times New Roman"/>
          <w:b/>
        </w:rPr>
        <w:t xml:space="preserve">Суворов из </w:t>
      </w:r>
      <w:proofErr w:type="spellStart"/>
      <w:r w:rsidRPr="00BC2BCC">
        <w:rPr>
          <w:rFonts w:eastAsia="Times New Roman"/>
          <w:b/>
        </w:rPr>
        <w:t>Минэко</w:t>
      </w:r>
      <w:proofErr w:type="spellEnd"/>
      <w:r w:rsidRPr="00BC2BCC">
        <w:rPr>
          <w:rFonts w:eastAsia="Times New Roman"/>
          <w:b/>
        </w:rPr>
        <w:t xml:space="preserve">: Снижение ставки ЦБР в 17г не превысит 2 </w:t>
      </w:r>
      <w:proofErr w:type="spellStart"/>
      <w:r w:rsidRPr="00BC2BCC">
        <w:rPr>
          <w:rFonts w:eastAsia="Times New Roman"/>
          <w:b/>
        </w:rPr>
        <w:t>п.п</w:t>
      </w:r>
      <w:proofErr w:type="spellEnd"/>
      <w:r w:rsidRPr="00BC2BCC">
        <w:rPr>
          <w:rFonts w:eastAsia="Times New Roman"/>
          <w:b/>
        </w:rPr>
        <w:t>.</w:t>
      </w:r>
      <w:r w:rsidRPr="00BC2BCC">
        <w:rPr>
          <w:rFonts w:eastAsia="Times New Roman"/>
          <w:b/>
        </w:rPr>
        <w:br/>
      </w:r>
      <w:r w:rsidRPr="00BC2BCC">
        <w:rPr>
          <w:rFonts w:eastAsia="Times New Roman"/>
        </w:rPr>
        <w:t xml:space="preserve">2017-04-07 09:12:43.110 </w:t>
      </w:r>
      <w:r>
        <w:rPr>
          <w:rFonts w:eastAsia="Times New Roman"/>
          <w:lang w:val="en"/>
        </w:rPr>
        <w:t>GMT</w:t>
      </w:r>
      <w:r w:rsidRPr="00BC2BCC">
        <w:rPr>
          <w:rFonts w:eastAsia="Times New Roman"/>
        </w:rPr>
        <w:br/>
      </w:r>
      <w:r w:rsidRPr="00BC2BCC">
        <w:rPr>
          <w:rFonts w:eastAsia="Times New Roman"/>
        </w:rPr>
        <w:br/>
      </w:r>
      <w:r w:rsidRPr="00BC2BCC">
        <w:rPr>
          <w:rFonts w:eastAsia="Times New Roman"/>
        </w:rPr>
        <w:br/>
        <w:t>Мария Колесникова</w:t>
      </w:r>
      <w:r w:rsidRPr="00BC2BCC">
        <w:rPr>
          <w:rFonts w:eastAsia="Times New Roman"/>
        </w:rPr>
        <w:br/>
        <w:t>(</w:t>
      </w:r>
      <w:proofErr w:type="spellStart"/>
      <w:r w:rsidRPr="00BC2BCC">
        <w:rPr>
          <w:rFonts w:eastAsia="Times New Roman"/>
        </w:rPr>
        <w:t>Блумберг</w:t>
      </w:r>
      <w:proofErr w:type="spellEnd"/>
      <w:r w:rsidRPr="00BC2BCC">
        <w:rPr>
          <w:rFonts w:eastAsia="Times New Roman"/>
        </w:rPr>
        <w:t>) -- Возможно снижение ставки ЦБР в этом году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 xml:space="preserve">составит 1,5 </w:t>
      </w:r>
      <w:proofErr w:type="spellStart"/>
      <w:r w:rsidRPr="00BC2BCC">
        <w:rPr>
          <w:rFonts w:eastAsia="Times New Roman"/>
        </w:rPr>
        <w:t>п.п</w:t>
      </w:r>
      <w:proofErr w:type="spellEnd"/>
      <w:r w:rsidRPr="00BC2BCC">
        <w:rPr>
          <w:rFonts w:eastAsia="Times New Roman"/>
        </w:rPr>
        <w:t xml:space="preserve">., сказал на конференции </w:t>
      </w:r>
      <w:r>
        <w:rPr>
          <w:rFonts w:eastAsia="Times New Roman"/>
          <w:lang w:val="en"/>
        </w:rPr>
        <w:t>Cbonds</w:t>
      </w:r>
      <w:r w:rsidRPr="00BC2BCC">
        <w:rPr>
          <w:rFonts w:eastAsia="Times New Roman"/>
        </w:rPr>
        <w:t xml:space="preserve"> в Лондоне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 xml:space="preserve">заместитель директора департамента макроэкономики </w:t>
      </w:r>
      <w:proofErr w:type="spellStart"/>
      <w:r w:rsidRPr="00BC2BCC">
        <w:rPr>
          <w:rFonts w:eastAsia="Times New Roman"/>
        </w:rPr>
        <w:t>Минэко</w:t>
      </w:r>
      <w:proofErr w:type="spellEnd"/>
      <w:r w:rsidRPr="00BC2BCC">
        <w:rPr>
          <w:rFonts w:eastAsia="Times New Roman"/>
        </w:rPr>
        <w:t xml:space="preserve"> Евгений</w:t>
      </w:r>
      <w:r w:rsidRPr="00BC2BCC">
        <w:rPr>
          <w:rFonts w:eastAsia="Times New Roman"/>
        </w:rPr>
        <w:br/>
        <w:t>Суворов.</w:t>
      </w:r>
      <w:r w:rsidRPr="00BC2BCC">
        <w:rPr>
          <w:rFonts w:eastAsia="Times New Roman"/>
        </w:rPr>
        <w:br/>
        <w:t>* ОПЕК скорее всего не продлит сделку на 2 полугодие, поэтому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>министерство консервативно в прогнозах нефтяных цен</w:t>
      </w:r>
      <w:r w:rsidRPr="00BC2BCC">
        <w:rPr>
          <w:rFonts w:eastAsia="Times New Roman"/>
        </w:rPr>
        <w:br/>
      </w:r>
      <w:r w:rsidRPr="00BC2BCC">
        <w:rPr>
          <w:rFonts w:eastAsia="Times New Roman"/>
        </w:rPr>
        <w:br/>
        <w:t xml:space="preserve">--При участии: Ольга </w:t>
      </w:r>
      <w:proofErr w:type="spellStart"/>
      <w:r w:rsidRPr="00BC2BCC">
        <w:rPr>
          <w:rFonts w:eastAsia="Times New Roman"/>
        </w:rPr>
        <w:t>Войтова</w:t>
      </w:r>
      <w:proofErr w:type="spellEnd"/>
      <w:r w:rsidRPr="00BC2BCC">
        <w:rPr>
          <w:rFonts w:eastAsia="Times New Roman"/>
        </w:rPr>
        <w:t xml:space="preserve">. </w:t>
      </w:r>
      <w:r w:rsidRPr="00BC2BCC">
        <w:rPr>
          <w:rFonts w:eastAsia="Times New Roman"/>
        </w:rPr>
        <w:br/>
      </w:r>
    </w:p>
    <w:p w:rsidR="00BC2BCC" w:rsidRDefault="00BC2BCC">
      <w:pPr>
        <w:rPr>
          <w:rFonts w:eastAsia="Times New Roman"/>
        </w:rPr>
      </w:pPr>
      <w:r w:rsidRPr="00BC2BCC">
        <w:rPr>
          <w:rFonts w:eastAsia="Times New Roman"/>
          <w:b/>
        </w:rPr>
        <w:t xml:space="preserve">Минфин определит длину евробондов в ходе размещения: </w:t>
      </w:r>
      <w:proofErr w:type="spellStart"/>
      <w:r w:rsidRPr="00BC2BCC">
        <w:rPr>
          <w:rFonts w:eastAsia="Times New Roman"/>
          <w:b/>
        </w:rPr>
        <w:t>Вышковский</w:t>
      </w:r>
      <w:proofErr w:type="spellEnd"/>
      <w:r w:rsidRPr="00BC2BCC">
        <w:rPr>
          <w:rFonts w:eastAsia="Times New Roman"/>
          <w:b/>
        </w:rPr>
        <w:br/>
      </w:r>
      <w:r w:rsidRPr="00BC2BCC">
        <w:rPr>
          <w:rFonts w:eastAsia="Times New Roman"/>
        </w:rPr>
        <w:t xml:space="preserve">2017-04-07 09:24:37.221 </w:t>
      </w:r>
      <w:r>
        <w:rPr>
          <w:rFonts w:eastAsia="Times New Roman"/>
          <w:lang w:val="en"/>
        </w:rPr>
        <w:t>GMT</w:t>
      </w:r>
      <w:r w:rsidRPr="00BC2BCC">
        <w:rPr>
          <w:rFonts w:eastAsia="Times New Roman"/>
        </w:rPr>
        <w:br/>
      </w:r>
      <w:r w:rsidRPr="00BC2BCC">
        <w:rPr>
          <w:rFonts w:eastAsia="Times New Roman"/>
        </w:rPr>
        <w:br/>
        <w:t>Мария Колесникова</w:t>
      </w:r>
      <w:r w:rsidRPr="00BC2BCC">
        <w:rPr>
          <w:rFonts w:eastAsia="Times New Roman"/>
        </w:rPr>
        <w:br/>
      </w:r>
    </w:p>
    <w:p w:rsidR="00BC2BCC" w:rsidRDefault="00BC2BCC">
      <w:pPr>
        <w:rPr>
          <w:rFonts w:eastAsia="Times New Roman"/>
        </w:rPr>
      </w:pPr>
      <w:r w:rsidRPr="00BC2BCC">
        <w:rPr>
          <w:rFonts w:eastAsia="Times New Roman"/>
        </w:rPr>
        <w:t>(</w:t>
      </w:r>
      <w:proofErr w:type="spellStart"/>
      <w:r w:rsidRPr="00BC2BCC">
        <w:rPr>
          <w:rFonts w:eastAsia="Times New Roman"/>
        </w:rPr>
        <w:t>Блумберг</w:t>
      </w:r>
      <w:proofErr w:type="spellEnd"/>
      <w:r w:rsidRPr="00BC2BCC">
        <w:rPr>
          <w:rFonts w:eastAsia="Times New Roman"/>
        </w:rPr>
        <w:t>) -- Параметры размещения еврооблигаций РФ будут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>зависеть от рыночных условий и аппетита инвесторов, сказал на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 xml:space="preserve">конференции </w:t>
      </w:r>
      <w:r>
        <w:rPr>
          <w:rFonts w:eastAsia="Times New Roman"/>
          <w:lang w:val="en"/>
        </w:rPr>
        <w:t>Cbonds</w:t>
      </w:r>
      <w:r w:rsidRPr="00BC2BCC">
        <w:rPr>
          <w:rFonts w:eastAsia="Times New Roman"/>
        </w:rPr>
        <w:t xml:space="preserve"> в Лондоне глава долгового департамента</w:t>
      </w:r>
      <w:r w:rsidRPr="00BC2BCC">
        <w:rPr>
          <w:rFonts w:eastAsia="Times New Roman"/>
        </w:rPr>
        <w:br/>
        <w:t xml:space="preserve">Минфина Константин </w:t>
      </w:r>
      <w:proofErr w:type="spellStart"/>
      <w:r w:rsidRPr="00BC2BCC">
        <w:rPr>
          <w:rFonts w:eastAsia="Times New Roman"/>
        </w:rPr>
        <w:t>Вышковский</w:t>
      </w:r>
      <w:proofErr w:type="spellEnd"/>
      <w:r w:rsidRPr="00BC2BCC">
        <w:rPr>
          <w:rFonts w:eastAsia="Times New Roman"/>
        </w:rPr>
        <w:t>.</w:t>
      </w:r>
      <w:r w:rsidRPr="00BC2BCC">
        <w:rPr>
          <w:rFonts w:eastAsia="Times New Roman"/>
        </w:rPr>
        <w:br/>
      </w:r>
      <w:r w:rsidRPr="00BC2BCC">
        <w:rPr>
          <w:rFonts w:eastAsia="Times New Roman"/>
        </w:rPr>
        <w:lastRenderedPageBreak/>
        <w:t>* Основной валютой для международных займов останутся доллары,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>но Минфин рассматривает и другие валюты, включая евро</w:t>
      </w:r>
      <w:r>
        <w:rPr>
          <w:rFonts w:eastAsia="Times New Roman"/>
        </w:rPr>
        <w:t>.</w:t>
      </w:r>
    </w:p>
    <w:p w:rsidR="00BC2BCC" w:rsidRPr="00BC2BCC" w:rsidRDefault="00BC2BCC">
      <w:pPr>
        <w:rPr>
          <w:rFonts w:eastAsia="Times New Roman"/>
          <w:b/>
        </w:rPr>
      </w:pPr>
      <w:r w:rsidRPr="00BC2BCC">
        <w:rPr>
          <w:rFonts w:eastAsia="Times New Roman"/>
        </w:rPr>
        <w:t>* Минфин не исключает выпуск ОФЗ в юанях в этом году</w:t>
      </w:r>
      <w:r w:rsidRPr="00BC2BCC">
        <w:rPr>
          <w:rFonts w:eastAsia="Times New Roman"/>
        </w:rPr>
        <w:br/>
      </w:r>
      <w:r w:rsidRPr="00BC2BCC">
        <w:rPr>
          <w:rFonts w:eastAsia="Times New Roman"/>
        </w:rPr>
        <w:br/>
        <w:t xml:space="preserve">--При участии: Ольга </w:t>
      </w:r>
      <w:proofErr w:type="spellStart"/>
      <w:r w:rsidRPr="00BC2BCC">
        <w:rPr>
          <w:rFonts w:eastAsia="Times New Roman"/>
        </w:rPr>
        <w:t>Войтова</w:t>
      </w:r>
      <w:proofErr w:type="spellEnd"/>
      <w:r w:rsidRPr="00BC2BCC">
        <w:rPr>
          <w:rFonts w:eastAsia="Times New Roman"/>
        </w:rPr>
        <w:t xml:space="preserve">. </w:t>
      </w:r>
      <w:r w:rsidRPr="00BC2BCC">
        <w:rPr>
          <w:rFonts w:eastAsia="Times New Roman"/>
        </w:rPr>
        <w:br/>
      </w:r>
      <w:r w:rsidRPr="00BC2BCC">
        <w:rPr>
          <w:rFonts w:eastAsia="Times New Roman"/>
        </w:rPr>
        <w:br/>
      </w:r>
      <w:proofErr w:type="spellStart"/>
      <w:r w:rsidRPr="00BC2BCC">
        <w:rPr>
          <w:rFonts w:eastAsia="Times New Roman"/>
          <w:b/>
        </w:rPr>
        <w:t>Вышковский</w:t>
      </w:r>
      <w:proofErr w:type="spellEnd"/>
      <w:r w:rsidRPr="00BC2BCC">
        <w:rPr>
          <w:rFonts w:eastAsia="Times New Roman"/>
          <w:b/>
        </w:rPr>
        <w:t xml:space="preserve">: РФ не будет размещать евробонды до мая </w:t>
      </w:r>
    </w:p>
    <w:p w:rsidR="00BC2BCC" w:rsidRDefault="00BC2BCC">
      <w:pPr>
        <w:rPr>
          <w:rFonts w:eastAsia="Times New Roman"/>
        </w:rPr>
      </w:pPr>
      <w:r w:rsidRPr="00BC2BCC">
        <w:rPr>
          <w:rFonts w:eastAsia="Times New Roman"/>
        </w:rPr>
        <w:t xml:space="preserve">2017-04-07 10:55:19.822 </w:t>
      </w:r>
      <w:r>
        <w:rPr>
          <w:rFonts w:eastAsia="Times New Roman"/>
          <w:lang w:val="en"/>
        </w:rPr>
        <w:t>GMT</w:t>
      </w:r>
      <w:r w:rsidRPr="00BC2BCC">
        <w:rPr>
          <w:rFonts w:eastAsia="Times New Roman"/>
        </w:rPr>
        <w:br/>
      </w:r>
      <w:r w:rsidRPr="00BC2BCC">
        <w:rPr>
          <w:rFonts w:eastAsia="Times New Roman"/>
        </w:rPr>
        <w:br/>
        <w:t>Мария Колесникова</w:t>
      </w:r>
      <w:r w:rsidRPr="00BC2BCC">
        <w:rPr>
          <w:rFonts w:eastAsia="Times New Roman"/>
        </w:rPr>
        <w:br/>
      </w:r>
    </w:p>
    <w:p w:rsidR="00BC2BCC" w:rsidRDefault="00BC2BCC">
      <w:r w:rsidRPr="00BC2BCC">
        <w:rPr>
          <w:rFonts w:eastAsia="Times New Roman"/>
        </w:rPr>
        <w:t>(</w:t>
      </w:r>
      <w:proofErr w:type="spellStart"/>
      <w:r w:rsidRPr="00BC2BCC">
        <w:rPr>
          <w:rFonts w:eastAsia="Times New Roman"/>
        </w:rPr>
        <w:t>Блумберг</w:t>
      </w:r>
      <w:proofErr w:type="spellEnd"/>
      <w:r w:rsidRPr="00BC2BCC">
        <w:rPr>
          <w:rFonts w:eastAsia="Times New Roman"/>
        </w:rPr>
        <w:t>) -- Продажа евробондов РФ возможна в 1 полугодии,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>сказал журналистам в Лондоне глава долгового департамента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 xml:space="preserve">Минфина Константин </w:t>
      </w:r>
      <w:proofErr w:type="spellStart"/>
      <w:r w:rsidRPr="00BC2BCC">
        <w:rPr>
          <w:rFonts w:eastAsia="Times New Roman"/>
        </w:rPr>
        <w:t>Вышковский</w:t>
      </w:r>
      <w:proofErr w:type="spellEnd"/>
      <w:r w:rsidRPr="00BC2BCC">
        <w:rPr>
          <w:rFonts w:eastAsia="Times New Roman"/>
        </w:rPr>
        <w:t>.</w:t>
      </w:r>
      <w:r w:rsidRPr="00BC2BCC">
        <w:rPr>
          <w:rFonts w:eastAsia="Times New Roman"/>
        </w:rPr>
        <w:br/>
      </w:r>
      <w:r w:rsidRPr="00BC2BCC">
        <w:rPr>
          <w:rFonts w:eastAsia="Times New Roman"/>
        </w:rPr>
        <w:br/>
        <w:t>* Минфин запустил процесс отбора банков-организаторов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>евробондов РФ</w:t>
      </w:r>
      <w:r w:rsidRPr="00BC2BCC">
        <w:rPr>
          <w:rFonts w:eastAsia="Times New Roman"/>
        </w:rPr>
        <w:br/>
        <w:t>* Минфин не ожидает проблем с доступом к расчетам через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  <w:lang w:val="en"/>
        </w:rPr>
        <w:t>Euroclear</w:t>
      </w:r>
      <w:proofErr w:type="spellEnd"/>
      <w:r w:rsidRPr="00BC2BCC">
        <w:rPr>
          <w:rFonts w:eastAsia="Times New Roman"/>
        </w:rPr>
        <w:t xml:space="preserve"> по новым евробондам</w:t>
      </w:r>
      <w:r w:rsidRPr="00BC2BCC">
        <w:rPr>
          <w:rFonts w:eastAsia="Times New Roman"/>
        </w:rPr>
        <w:br/>
        <w:t>* Обмен евробондов на $4 млрд - более сложный процесс, и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>состоится ли он в этом году -"пока открытый вопрос’’</w:t>
      </w:r>
      <w:r w:rsidRPr="00BC2BCC">
        <w:rPr>
          <w:rFonts w:eastAsia="Times New Roman"/>
        </w:rPr>
        <w:br/>
        <w:t>* СМ.ТАКЖЕ: Минфин определит длину евробондов в ходе</w:t>
      </w:r>
      <w:r>
        <w:rPr>
          <w:rFonts w:eastAsia="Times New Roman"/>
        </w:rPr>
        <w:t xml:space="preserve"> </w:t>
      </w:r>
      <w:r w:rsidRPr="00BC2BCC">
        <w:rPr>
          <w:rFonts w:eastAsia="Times New Roman"/>
        </w:rPr>
        <w:t xml:space="preserve">размещения: </w:t>
      </w:r>
      <w:proofErr w:type="spellStart"/>
      <w:r w:rsidRPr="00BC2BCC">
        <w:rPr>
          <w:rFonts w:eastAsia="Times New Roman"/>
        </w:rPr>
        <w:t>Вышковский</w:t>
      </w:r>
      <w:proofErr w:type="spellEnd"/>
      <w:r w:rsidRPr="00BC2BCC">
        <w:rPr>
          <w:rFonts w:eastAsia="Times New Roman"/>
        </w:rPr>
        <w:br/>
      </w:r>
      <w:r w:rsidRPr="00BC2BCC">
        <w:rPr>
          <w:rFonts w:eastAsia="Times New Roman"/>
        </w:rPr>
        <w:br/>
        <w:t xml:space="preserve">--При участии: Ольга </w:t>
      </w:r>
      <w:proofErr w:type="spellStart"/>
      <w:r w:rsidRPr="00BC2BCC">
        <w:rPr>
          <w:rFonts w:eastAsia="Times New Roman"/>
        </w:rPr>
        <w:t>Войтова</w:t>
      </w:r>
      <w:proofErr w:type="spellEnd"/>
      <w:r w:rsidRPr="00BC2BCC">
        <w:rPr>
          <w:rFonts w:eastAsia="Times New Roman"/>
        </w:rPr>
        <w:t xml:space="preserve">. </w:t>
      </w:r>
      <w:r w:rsidRPr="00BC2BCC">
        <w:rPr>
          <w:rFonts w:eastAsia="Times New Roman"/>
        </w:rPr>
        <w:br/>
      </w:r>
    </w:p>
    <w:p w:rsidR="00BC2BCC" w:rsidRDefault="00BC2BCC">
      <w:pPr>
        <w:rPr>
          <w:rFonts w:eastAsia="Times New Roman"/>
          <w:lang w:val="en"/>
        </w:rPr>
      </w:pPr>
      <w:r w:rsidRPr="00BC2BCC">
        <w:rPr>
          <w:rFonts w:eastAsia="Times New Roman"/>
          <w:b/>
          <w:lang w:val="en"/>
        </w:rPr>
        <w:t>Russia Won’t Sell Eurobonds Before May, Debt Chief Says</w:t>
      </w:r>
      <w:r w:rsidRPr="00BC2BCC">
        <w:rPr>
          <w:rFonts w:eastAsia="Times New Roman"/>
          <w:lang w:val="en"/>
        </w:rPr>
        <w:br/>
      </w:r>
      <w:r>
        <w:rPr>
          <w:rFonts w:eastAsia="Times New Roman"/>
          <w:lang w:val="en"/>
        </w:rPr>
        <w:t>2017-04-07 11:22:32.854 GMT</w:t>
      </w:r>
      <w:r>
        <w:rPr>
          <w:rFonts w:eastAsia="Times New Roman"/>
          <w:lang w:val="en"/>
        </w:rPr>
        <w:br/>
      </w:r>
      <w:r>
        <w:rPr>
          <w:rFonts w:eastAsia="Times New Roman"/>
          <w:lang w:val="en"/>
        </w:rPr>
        <w:br/>
        <w:t>By Maria Kolesnikova</w:t>
      </w:r>
      <w:r>
        <w:rPr>
          <w:rFonts w:eastAsia="Times New Roman"/>
          <w:lang w:val="en"/>
        </w:rPr>
        <w:br/>
      </w:r>
    </w:p>
    <w:p w:rsidR="00BC2BCC" w:rsidRPr="00BC2BCC" w:rsidRDefault="00BC2BCC">
      <w:pPr>
        <w:rPr>
          <w:lang w:val="en"/>
        </w:rPr>
      </w:pPr>
      <w:r>
        <w:rPr>
          <w:rFonts w:eastAsia="Times New Roman"/>
          <w:lang w:val="en"/>
        </w:rPr>
        <w:t>(Bloomberg) -- Russia may sell Eurobond in 1H 2017, but not</w:t>
      </w:r>
      <w:r w:rsidRPr="00BC2BCC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"/>
        </w:rPr>
        <w:t>before May, Finance Ministry’s debt department chief Konstantin</w:t>
      </w:r>
      <w:r w:rsidRPr="00BC2BCC"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"/>
        </w:rPr>
        <w:t>Vyshkovsky</w:t>
      </w:r>
      <w:proofErr w:type="spellEnd"/>
      <w:r>
        <w:rPr>
          <w:rFonts w:eastAsia="Times New Roman"/>
          <w:lang w:val="en"/>
        </w:rPr>
        <w:t xml:space="preserve"> tells reporters in London.</w:t>
      </w:r>
      <w:r>
        <w:rPr>
          <w:rFonts w:eastAsia="Times New Roman"/>
          <w:lang w:val="en"/>
        </w:rPr>
        <w:br/>
      </w:r>
      <w:r>
        <w:rPr>
          <w:rFonts w:eastAsia="Times New Roman"/>
          <w:lang w:val="en"/>
        </w:rPr>
        <w:br/>
        <w:t xml:space="preserve">* Russia doesn’t expect issues with </w:t>
      </w:r>
      <w:proofErr w:type="spellStart"/>
      <w:r>
        <w:rPr>
          <w:rFonts w:eastAsia="Times New Roman"/>
          <w:lang w:val="en"/>
        </w:rPr>
        <w:t>Euroclear’s</w:t>
      </w:r>
      <w:proofErr w:type="spellEnd"/>
      <w:r>
        <w:rPr>
          <w:rFonts w:eastAsia="Times New Roman"/>
          <w:lang w:val="en"/>
        </w:rPr>
        <w:t xml:space="preserve"> clearing of</w:t>
      </w:r>
      <w:r w:rsidRPr="00BC2BCC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"/>
        </w:rPr>
        <w:t>sovereign bond this year</w:t>
      </w:r>
      <w:r>
        <w:rPr>
          <w:rFonts w:eastAsia="Times New Roman"/>
          <w:lang w:val="en"/>
        </w:rPr>
        <w:br/>
        <w:t>* Finance Ministry has started process of selecting Eurobond</w:t>
      </w:r>
      <w:r w:rsidRPr="00BC2BCC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"/>
        </w:rPr>
        <w:t>organizers</w:t>
      </w:r>
      <w:r>
        <w:rPr>
          <w:rFonts w:eastAsia="Times New Roman"/>
          <w:lang w:val="en"/>
        </w:rPr>
        <w:br/>
        <w:t>* Whether Russia will exchange $4b of Eurobonds this year is</w:t>
      </w:r>
      <w:r w:rsidRPr="00BC2BCC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"/>
        </w:rPr>
        <w:t>“an open question”</w:t>
      </w:r>
      <w:r>
        <w:rPr>
          <w:rFonts w:eastAsia="Times New Roman"/>
          <w:lang w:val="en"/>
        </w:rPr>
        <w:br/>
        <w:t xml:space="preserve">* Separately </w:t>
      </w:r>
      <w:proofErr w:type="spellStart"/>
      <w:r>
        <w:rPr>
          <w:rFonts w:eastAsia="Times New Roman"/>
          <w:lang w:val="en"/>
        </w:rPr>
        <w:t>Vyshkovsky</w:t>
      </w:r>
      <w:proofErr w:type="spellEnd"/>
      <w:r>
        <w:rPr>
          <w:rFonts w:eastAsia="Times New Roman"/>
          <w:lang w:val="en"/>
        </w:rPr>
        <w:t xml:space="preserve"> said at a conference that Finance</w:t>
      </w:r>
      <w:r w:rsidRPr="00BC2BCC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"/>
        </w:rPr>
        <w:t>Ministry will decide on sovereign Eurobond’s maturity during</w:t>
      </w:r>
      <w:r w:rsidRPr="00BC2BCC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"/>
        </w:rPr>
        <w:t>sale</w:t>
      </w:r>
      <w:r>
        <w:rPr>
          <w:rFonts w:eastAsia="Times New Roman"/>
          <w:lang w:val="en"/>
        </w:rPr>
        <w:br/>
        <w:t>* Russian Eurobond sales to continue mostly in USD but</w:t>
      </w:r>
      <w:r w:rsidRPr="00BC2BCC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"/>
        </w:rPr>
        <w:t>also considering EUR as currency</w:t>
      </w:r>
      <w:r>
        <w:rPr>
          <w:rFonts w:eastAsia="Times New Roman"/>
          <w:lang w:val="en"/>
        </w:rPr>
        <w:br/>
        <w:t>* Russia is still considering OFZs in yuan, may debut them</w:t>
      </w:r>
      <w:r>
        <w:rPr>
          <w:rFonts w:eastAsia="Times New Roman"/>
          <w:lang w:val="en"/>
        </w:rPr>
        <w:br/>
        <w:t>in 2017</w:t>
      </w:r>
      <w:r>
        <w:rPr>
          <w:rFonts w:eastAsia="Times New Roman"/>
          <w:lang w:val="en"/>
        </w:rPr>
        <w:br/>
      </w:r>
    </w:p>
    <w:sectPr w:rsidR="00BC2BCC" w:rsidRPr="00BC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CC"/>
    <w:rsid w:val="00000285"/>
    <w:rsid w:val="00000B3C"/>
    <w:rsid w:val="00003AF4"/>
    <w:rsid w:val="00003C53"/>
    <w:rsid w:val="00003DBB"/>
    <w:rsid w:val="00006C2A"/>
    <w:rsid w:val="00007F78"/>
    <w:rsid w:val="00010DE6"/>
    <w:rsid w:val="00011C66"/>
    <w:rsid w:val="00013525"/>
    <w:rsid w:val="00013544"/>
    <w:rsid w:val="00013F45"/>
    <w:rsid w:val="00014090"/>
    <w:rsid w:val="000204AC"/>
    <w:rsid w:val="00020AA2"/>
    <w:rsid w:val="00026B9D"/>
    <w:rsid w:val="00027FD3"/>
    <w:rsid w:val="00033A17"/>
    <w:rsid w:val="00033E17"/>
    <w:rsid w:val="00035213"/>
    <w:rsid w:val="00036EF1"/>
    <w:rsid w:val="00041731"/>
    <w:rsid w:val="00042A9B"/>
    <w:rsid w:val="000434D3"/>
    <w:rsid w:val="000434FC"/>
    <w:rsid w:val="000512BC"/>
    <w:rsid w:val="0005270E"/>
    <w:rsid w:val="00053A15"/>
    <w:rsid w:val="0005459A"/>
    <w:rsid w:val="0005592B"/>
    <w:rsid w:val="00057397"/>
    <w:rsid w:val="00057B6D"/>
    <w:rsid w:val="000618AA"/>
    <w:rsid w:val="00063DA9"/>
    <w:rsid w:val="00064730"/>
    <w:rsid w:val="00064CE4"/>
    <w:rsid w:val="000658A4"/>
    <w:rsid w:val="000702D2"/>
    <w:rsid w:val="00072C64"/>
    <w:rsid w:val="00073BC5"/>
    <w:rsid w:val="000740A8"/>
    <w:rsid w:val="000751C4"/>
    <w:rsid w:val="00075B66"/>
    <w:rsid w:val="000767EC"/>
    <w:rsid w:val="000769C7"/>
    <w:rsid w:val="000813E7"/>
    <w:rsid w:val="000826B3"/>
    <w:rsid w:val="000845C9"/>
    <w:rsid w:val="00084CCA"/>
    <w:rsid w:val="0008525A"/>
    <w:rsid w:val="00085CC3"/>
    <w:rsid w:val="00087A00"/>
    <w:rsid w:val="0009306D"/>
    <w:rsid w:val="00093B16"/>
    <w:rsid w:val="00094348"/>
    <w:rsid w:val="00095F42"/>
    <w:rsid w:val="00096F29"/>
    <w:rsid w:val="000A0817"/>
    <w:rsid w:val="000A1876"/>
    <w:rsid w:val="000A20F2"/>
    <w:rsid w:val="000A3405"/>
    <w:rsid w:val="000A40BD"/>
    <w:rsid w:val="000A4AA5"/>
    <w:rsid w:val="000A5002"/>
    <w:rsid w:val="000A54B8"/>
    <w:rsid w:val="000B00CB"/>
    <w:rsid w:val="000B1606"/>
    <w:rsid w:val="000B3C40"/>
    <w:rsid w:val="000B4E62"/>
    <w:rsid w:val="000B56A1"/>
    <w:rsid w:val="000B67B0"/>
    <w:rsid w:val="000B77F1"/>
    <w:rsid w:val="000C19EB"/>
    <w:rsid w:val="000C1A6A"/>
    <w:rsid w:val="000D000F"/>
    <w:rsid w:val="000D0A45"/>
    <w:rsid w:val="000D172C"/>
    <w:rsid w:val="000D636F"/>
    <w:rsid w:val="000D7936"/>
    <w:rsid w:val="000E0B87"/>
    <w:rsid w:val="000E11FE"/>
    <w:rsid w:val="000E32BD"/>
    <w:rsid w:val="000E3D6F"/>
    <w:rsid w:val="000F0885"/>
    <w:rsid w:val="000F0C12"/>
    <w:rsid w:val="000F256D"/>
    <w:rsid w:val="000F2F50"/>
    <w:rsid w:val="000F36B9"/>
    <w:rsid w:val="000F70CD"/>
    <w:rsid w:val="000F7360"/>
    <w:rsid w:val="000F75E2"/>
    <w:rsid w:val="00103FFD"/>
    <w:rsid w:val="00106DFD"/>
    <w:rsid w:val="00107A44"/>
    <w:rsid w:val="00111877"/>
    <w:rsid w:val="00112880"/>
    <w:rsid w:val="00113297"/>
    <w:rsid w:val="00113C4F"/>
    <w:rsid w:val="0011450F"/>
    <w:rsid w:val="00114FEF"/>
    <w:rsid w:val="00115B14"/>
    <w:rsid w:val="00116775"/>
    <w:rsid w:val="001202C2"/>
    <w:rsid w:val="001210F0"/>
    <w:rsid w:val="001213C2"/>
    <w:rsid w:val="001213F1"/>
    <w:rsid w:val="001218B5"/>
    <w:rsid w:val="001242D6"/>
    <w:rsid w:val="00124CBE"/>
    <w:rsid w:val="00130838"/>
    <w:rsid w:val="00132632"/>
    <w:rsid w:val="001341D8"/>
    <w:rsid w:val="00135B40"/>
    <w:rsid w:val="0013679B"/>
    <w:rsid w:val="00140AEC"/>
    <w:rsid w:val="001411C5"/>
    <w:rsid w:val="00143601"/>
    <w:rsid w:val="00144221"/>
    <w:rsid w:val="001447B5"/>
    <w:rsid w:val="00144C89"/>
    <w:rsid w:val="00146D66"/>
    <w:rsid w:val="001505D4"/>
    <w:rsid w:val="001512BC"/>
    <w:rsid w:val="0015168E"/>
    <w:rsid w:val="00152FA7"/>
    <w:rsid w:val="0015468A"/>
    <w:rsid w:val="001554AA"/>
    <w:rsid w:val="001565C5"/>
    <w:rsid w:val="00161189"/>
    <w:rsid w:val="00162AC7"/>
    <w:rsid w:val="00167E7F"/>
    <w:rsid w:val="00170E50"/>
    <w:rsid w:val="00174B4E"/>
    <w:rsid w:val="00176CE2"/>
    <w:rsid w:val="001804FE"/>
    <w:rsid w:val="00180594"/>
    <w:rsid w:val="0018232F"/>
    <w:rsid w:val="001831F3"/>
    <w:rsid w:val="00183DAF"/>
    <w:rsid w:val="00184412"/>
    <w:rsid w:val="00187DF6"/>
    <w:rsid w:val="00190D3B"/>
    <w:rsid w:val="001911D8"/>
    <w:rsid w:val="00194573"/>
    <w:rsid w:val="001955B7"/>
    <w:rsid w:val="00195963"/>
    <w:rsid w:val="001961FC"/>
    <w:rsid w:val="001974ED"/>
    <w:rsid w:val="001975BB"/>
    <w:rsid w:val="001A066B"/>
    <w:rsid w:val="001A0E0E"/>
    <w:rsid w:val="001A1F67"/>
    <w:rsid w:val="001A766A"/>
    <w:rsid w:val="001A7A4B"/>
    <w:rsid w:val="001A7BA7"/>
    <w:rsid w:val="001B33F3"/>
    <w:rsid w:val="001B35F4"/>
    <w:rsid w:val="001B3C94"/>
    <w:rsid w:val="001B4553"/>
    <w:rsid w:val="001B4872"/>
    <w:rsid w:val="001B4BA0"/>
    <w:rsid w:val="001B558D"/>
    <w:rsid w:val="001B7152"/>
    <w:rsid w:val="001C05E2"/>
    <w:rsid w:val="001C0E5A"/>
    <w:rsid w:val="001C4BBC"/>
    <w:rsid w:val="001D043A"/>
    <w:rsid w:val="001D1445"/>
    <w:rsid w:val="001D2094"/>
    <w:rsid w:val="001D30F2"/>
    <w:rsid w:val="001D51DD"/>
    <w:rsid w:val="001D698C"/>
    <w:rsid w:val="001D6EFA"/>
    <w:rsid w:val="001E0C74"/>
    <w:rsid w:val="001E3424"/>
    <w:rsid w:val="001E4803"/>
    <w:rsid w:val="001E5DA3"/>
    <w:rsid w:val="001E6D09"/>
    <w:rsid w:val="001E73A0"/>
    <w:rsid w:val="001E7527"/>
    <w:rsid w:val="001E75CA"/>
    <w:rsid w:val="001F048A"/>
    <w:rsid w:val="001F05E9"/>
    <w:rsid w:val="001F070E"/>
    <w:rsid w:val="001F154E"/>
    <w:rsid w:val="001F1D23"/>
    <w:rsid w:val="001F2410"/>
    <w:rsid w:val="001F34D2"/>
    <w:rsid w:val="001F6A02"/>
    <w:rsid w:val="00200E9D"/>
    <w:rsid w:val="00201B43"/>
    <w:rsid w:val="002031F1"/>
    <w:rsid w:val="002047D4"/>
    <w:rsid w:val="00205C79"/>
    <w:rsid w:val="00205FDB"/>
    <w:rsid w:val="00206D58"/>
    <w:rsid w:val="0020776F"/>
    <w:rsid w:val="00210FB7"/>
    <w:rsid w:val="0021182C"/>
    <w:rsid w:val="0021278A"/>
    <w:rsid w:val="00215A39"/>
    <w:rsid w:val="00220853"/>
    <w:rsid w:val="00221190"/>
    <w:rsid w:val="0022196A"/>
    <w:rsid w:val="00223BFF"/>
    <w:rsid w:val="0022441E"/>
    <w:rsid w:val="00226F04"/>
    <w:rsid w:val="00226F49"/>
    <w:rsid w:val="00232084"/>
    <w:rsid w:val="002337D8"/>
    <w:rsid w:val="00234F69"/>
    <w:rsid w:val="002363D2"/>
    <w:rsid w:val="002366E9"/>
    <w:rsid w:val="002369CB"/>
    <w:rsid w:val="00237474"/>
    <w:rsid w:val="00237B79"/>
    <w:rsid w:val="00241BB2"/>
    <w:rsid w:val="00244A9E"/>
    <w:rsid w:val="00246344"/>
    <w:rsid w:val="00247579"/>
    <w:rsid w:val="002501D7"/>
    <w:rsid w:val="00251EF8"/>
    <w:rsid w:val="00254C00"/>
    <w:rsid w:val="0025587D"/>
    <w:rsid w:val="002564E8"/>
    <w:rsid w:val="00262C5A"/>
    <w:rsid w:val="002660EB"/>
    <w:rsid w:val="0026610E"/>
    <w:rsid w:val="00266745"/>
    <w:rsid w:val="002703CB"/>
    <w:rsid w:val="002710A2"/>
    <w:rsid w:val="002711D9"/>
    <w:rsid w:val="00275E82"/>
    <w:rsid w:val="00282468"/>
    <w:rsid w:val="00285D06"/>
    <w:rsid w:val="00286E19"/>
    <w:rsid w:val="00286FE1"/>
    <w:rsid w:val="002901A1"/>
    <w:rsid w:val="0029203F"/>
    <w:rsid w:val="00294015"/>
    <w:rsid w:val="002950E8"/>
    <w:rsid w:val="0029526D"/>
    <w:rsid w:val="002952B7"/>
    <w:rsid w:val="002A0FCB"/>
    <w:rsid w:val="002A29E5"/>
    <w:rsid w:val="002A4234"/>
    <w:rsid w:val="002A4601"/>
    <w:rsid w:val="002A5F5E"/>
    <w:rsid w:val="002A6F8D"/>
    <w:rsid w:val="002B06BB"/>
    <w:rsid w:val="002B0938"/>
    <w:rsid w:val="002B0B66"/>
    <w:rsid w:val="002B5AC5"/>
    <w:rsid w:val="002B5D60"/>
    <w:rsid w:val="002B6E80"/>
    <w:rsid w:val="002B7E0B"/>
    <w:rsid w:val="002C2C16"/>
    <w:rsid w:val="002C5943"/>
    <w:rsid w:val="002C6887"/>
    <w:rsid w:val="002D0860"/>
    <w:rsid w:val="002D39EF"/>
    <w:rsid w:val="002D4BEB"/>
    <w:rsid w:val="002D76A2"/>
    <w:rsid w:val="002E064B"/>
    <w:rsid w:val="002E0956"/>
    <w:rsid w:val="002E2329"/>
    <w:rsid w:val="002E55BE"/>
    <w:rsid w:val="002E5B39"/>
    <w:rsid w:val="002E7B33"/>
    <w:rsid w:val="002F137D"/>
    <w:rsid w:val="002F2A88"/>
    <w:rsid w:val="002F30D8"/>
    <w:rsid w:val="002F5635"/>
    <w:rsid w:val="002F566B"/>
    <w:rsid w:val="003047B4"/>
    <w:rsid w:val="00306B8A"/>
    <w:rsid w:val="003104D3"/>
    <w:rsid w:val="00310C04"/>
    <w:rsid w:val="00310E69"/>
    <w:rsid w:val="003122D5"/>
    <w:rsid w:val="00312352"/>
    <w:rsid w:val="00312629"/>
    <w:rsid w:val="003155A6"/>
    <w:rsid w:val="0032068D"/>
    <w:rsid w:val="00323987"/>
    <w:rsid w:val="00324392"/>
    <w:rsid w:val="00324594"/>
    <w:rsid w:val="00324E35"/>
    <w:rsid w:val="00325C8F"/>
    <w:rsid w:val="00325F65"/>
    <w:rsid w:val="00331AA0"/>
    <w:rsid w:val="00333887"/>
    <w:rsid w:val="00333CA8"/>
    <w:rsid w:val="00337B3B"/>
    <w:rsid w:val="00340091"/>
    <w:rsid w:val="003400B7"/>
    <w:rsid w:val="003429E7"/>
    <w:rsid w:val="003436E0"/>
    <w:rsid w:val="00343FB2"/>
    <w:rsid w:val="0034501F"/>
    <w:rsid w:val="0035528C"/>
    <w:rsid w:val="00355FB8"/>
    <w:rsid w:val="00356556"/>
    <w:rsid w:val="00361D88"/>
    <w:rsid w:val="00363290"/>
    <w:rsid w:val="003640FC"/>
    <w:rsid w:val="00364A04"/>
    <w:rsid w:val="003651A1"/>
    <w:rsid w:val="00366020"/>
    <w:rsid w:val="00367042"/>
    <w:rsid w:val="0036762D"/>
    <w:rsid w:val="00370AB4"/>
    <w:rsid w:val="003766CA"/>
    <w:rsid w:val="003812AB"/>
    <w:rsid w:val="00382239"/>
    <w:rsid w:val="003823EF"/>
    <w:rsid w:val="00385F78"/>
    <w:rsid w:val="003873F8"/>
    <w:rsid w:val="00391810"/>
    <w:rsid w:val="0039207A"/>
    <w:rsid w:val="003930FF"/>
    <w:rsid w:val="0039358C"/>
    <w:rsid w:val="00394A36"/>
    <w:rsid w:val="003A15F4"/>
    <w:rsid w:val="003A21BF"/>
    <w:rsid w:val="003A300D"/>
    <w:rsid w:val="003A5152"/>
    <w:rsid w:val="003B0334"/>
    <w:rsid w:val="003B06D1"/>
    <w:rsid w:val="003B1CAD"/>
    <w:rsid w:val="003B40DD"/>
    <w:rsid w:val="003B5C24"/>
    <w:rsid w:val="003B683B"/>
    <w:rsid w:val="003B7DE7"/>
    <w:rsid w:val="003C193D"/>
    <w:rsid w:val="003C1CE9"/>
    <w:rsid w:val="003D017E"/>
    <w:rsid w:val="003D49DF"/>
    <w:rsid w:val="003D4B29"/>
    <w:rsid w:val="003D57BF"/>
    <w:rsid w:val="003D5EE7"/>
    <w:rsid w:val="003D6F06"/>
    <w:rsid w:val="003E0F6C"/>
    <w:rsid w:val="003E1238"/>
    <w:rsid w:val="003E263D"/>
    <w:rsid w:val="003E3A94"/>
    <w:rsid w:val="003E3C66"/>
    <w:rsid w:val="003E4097"/>
    <w:rsid w:val="003E46C1"/>
    <w:rsid w:val="003E4FD0"/>
    <w:rsid w:val="003F03E9"/>
    <w:rsid w:val="003F2F2B"/>
    <w:rsid w:val="003F5F33"/>
    <w:rsid w:val="003F63B2"/>
    <w:rsid w:val="00400227"/>
    <w:rsid w:val="00400ACD"/>
    <w:rsid w:val="004041FF"/>
    <w:rsid w:val="004047D1"/>
    <w:rsid w:val="004049B1"/>
    <w:rsid w:val="00404E6C"/>
    <w:rsid w:val="00406B12"/>
    <w:rsid w:val="00407C21"/>
    <w:rsid w:val="00407E04"/>
    <w:rsid w:val="00410207"/>
    <w:rsid w:val="0041102A"/>
    <w:rsid w:val="00411DAD"/>
    <w:rsid w:val="004130E6"/>
    <w:rsid w:val="0041329D"/>
    <w:rsid w:val="00413D18"/>
    <w:rsid w:val="00415411"/>
    <w:rsid w:val="00415494"/>
    <w:rsid w:val="00420268"/>
    <w:rsid w:val="004204AE"/>
    <w:rsid w:val="00421C59"/>
    <w:rsid w:val="00421F1E"/>
    <w:rsid w:val="004222C8"/>
    <w:rsid w:val="00425010"/>
    <w:rsid w:val="004258CC"/>
    <w:rsid w:val="00426AFD"/>
    <w:rsid w:val="00426F23"/>
    <w:rsid w:val="00431C61"/>
    <w:rsid w:val="0043276D"/>
    <w:rsid w:val="0043477F"/>
    <w:rsid w:val="004352EE"/>
    <w:rsid w:val="00436725"/>
    <w:rsid w:val="00442BD9"/>
    <w:rsid w:val="00442F9E"/>
    <w:rsid w:val="00444B44"/>
    <w:rsid w:val="00451214"/>
    <w:rsid w:val="0045322D"/>
    <w:rsid w:val="00453F7E"/>
    <w:rsid w:val="00454AFE"/>
    <w:rsid w:val="0045551C"/>
    <w:rsid w:val="00456B0F"/>
    <w:rsid w:val="00456E00"/>
    <w:rsid w:val="0046077F"/>
    <w:rsid w:val="004614FA"/>
    <w:rsid w:val="00461BC3"/>
    <w:rsid w:val="00461F5F"/>
    <w:rsid w:val="00462D21"/>
    <w:rsid w:val="00464069"/>
    <w:rsid w:val="004645F8"/>
    <w:rsid w:val="00464C6B"/>
    <w:rsid w:val="00467AD3"/>
    <w:rsid w:val="0047067F"/>
    <w:rsid w:val="00470C52"/>
    <w:rsid w:val="00470EDC"/>
    <w:rsid w:val="0047182F"/>
    <w:rsid w:val="00474513"/>
    <w:rsid w:val="0047584C"/>
    <w:rsid w:val="004759AE"/>
    <w:rsid w:val="00475B4A"/>
    <w:rsid w:val="004779B1"/>
    <w:rsid w:val="0048172D"/>
    <w:rsid w:val="0048207D"/>
    <w:rsid w:val="00482D5F"/>
    <w:rsid w:val="004849D0"/>
    <w:rsid w:val="00485CE8"/>
    <w:rsid w:val="00487541"/>
    <w:rsid w:val="0049004B"/>
    <w:rsid w:val="0049083A"/>
    <w:rsid w:val="00491F4E"/>
    <w:rsid w:val="00493895"/>
    <w:rsid w:val="00495D42"/>
    <w:rsid w:val="00496E74"/>
    <w:rsid w:val="004A09A6"/>
    <w:rsid w:val="004A0C51"/>
    <w:rsid w:val="004A18D1"/>
    <w:rsid w:val="004A2B8A"/>
    <w:rsid w:val="004A3A5B"/>
    <w:rsid w:val="004A5B78"/>
    <w:rsid w:val="004A7C24"/>
    <w:rsid w:val="004B0831"/>
    <w:rsid w:val="004B0E48"/>
    <w:rsid w:val="004B1BC6"/>
    <w:rsid w:val="004B27D6"/>
    <w:rsid w:val="004B4EF7"/>
    <w:rsid w:val="004B60A7"/>
    <w:rsid w:val="004B6381"/>
    <w:rsid w:val="004C13C9"/>
    <w:rsid w:val="004C3E28"/>
    <w:rsid w:val="004C45B8"/>
    <w:rsid w:val="004C5151"/>
    <w:rsid w:val="004C524D"/>
    <w:rsid w:val="004C5895"/>
    <w:rsid w:val="004C59F0"/>
    <w:rsid w:val="004C5CF5"/>
    <w:rsid w:val="004C6879"/>
    <w:rsid w:val="004D0DDD"/>
    <w:rsid w:val="004D1C40"/>
    <w:rsid w:val="004D2563"/>
    <w:rsid w:val="004D2ED0"/>
    <w:rsid w:val="004D3398"/>
    <w:rsid w:val="004D37D7"/>
    <w:rsid w:val="004D6187"/>
    <w:rsid w:val="004D7E66"/>
    <w:rsid w:val="004E2B21"/>
    <w:rsid w:val="004E380C"/>
    <w:rsid w:val="004E7A3B"/>
    <w:rsid w:val="004E7CA5"/>
    <w:rsid w:val="004F16F9"/>
    <w:rsid w:val="004F24D3"/>
    <w:rsid w:val="004F2CAA"/>
    <w:rsid w:val="004F3513"/>
    <w:rsid w:val="004F59B5"/>
    <w:rsid w:val="00501A88"/>
    <w:rsid w:val="00501DAD"/>
    <w:rsid w:val="0050227E"/>
    <w:rsid w:val="00502EF1"/>
    <w:rsid w:val="00504238"/>
    <w:rsid w:val="00507731"/>
    <w:rsid w:val="005078C4"/>
    <w:rsid w:val="005107AE"/>
    <w:rsid w:val="00513545"/>
    <w:rsid w:val="005161DA"/>
    <w:rsid w:val="0051658A"/>
    <w:rsid w:val="005165CD"/>
    <w:rsid w:val="0051783A"/>
    <w:rsid w:val="005200B8"/>
    <w:rsid w:val="0052239B"/>
    <w:rsid w:val="00522D92"/>
    <w:rsid w:val="00524A1C"/>
    <w:rsid w:val="00524EE9"/>
    <w:rsid w:val="00525DB7"/>
    <w:rsid w:val="00526332"/>
    <w:rsid w:val="00526337"/>
    <w:rsid w:val="005266CF"/>
    <w:rsid w:val="0052786A"/>
    <w:rsid w:val="0052786B"/>
    <w:rsid w:val="00527DCE"/>
    <w:rsid w:val="005310D6"/>
    <w:rsid w:val="005345D4"/>
    <w:rsid w:val="005374E2"/>
    <w:rsid w:val="00541B6A"/>
    <w:rsid w:val="00544A64"/>
    <w:rsid w:val="00546F49"/>
    <w:rsid w:val="00547CDA"/>
    <w:rsid w:val="005511F2"/>
    <w:rsid w:val="00551307"/>
    <w:rsid w:val="0055318E"/>
    <w:rsid w:val="00554176"/>
    <w:rsid w:val="005543CE"/>
    <w:rsid w:val="005558BE"/>
    <w:rsid w:val="00557062"/>
    <w:rsid w:val="0055714E"/>
    <w:rsid w:val="00557A7C"/>
    <w:rsid w:val="00563E85"/>
    <w:rsid w:val="00564078"/>
    <w:rsid w:val="00564DB4"/>
    <w:rsid w:val="00565415"/>
    <w:rsid w:val="0056607A"/>
    <w:rsid w:val="0056676A"/>
    <w:rsid w:val="00567277"/>
    <w:rsid w:val="005709DF"/>
    <w:rsid w:val="00570C89"/>
    <w:rsid w:val="00572413"/>
    <w:rsid w:val="005735CD"/>
    <w:rsid w:val="00574DCA"/>
    <w:rsid w:val="005764EA"/>
    <w:rsid w:val="00577990"/>
    <w:rsid w:val="005820C9"/>
    <w:rsid w:val="0058238A"/>
    <w:rsid w:val="0058572F"/>
    <w:rsid w:val="005905AE"/>
    <w:rsid w:val="00592FB5"/>
    <w:rsid w:val="00594598"/>
    <w:rsid w:val="00595B88"/>
    <w:rsid w:val="00596E54"/>
    <w:rsid w:val="005A0672"/>
    <w:rsid w:val="005A3994"/>
    <w:rsid w:val="005A4B9D"/>
    <w:rsid w:val="005A5AA8"/>
    <w:rsid w:val="005B176C"/>
    <w:rsid w:val="005B17EF"/>
    <w:rsid w:val="005B285C"/>
    <w:rsid w:val="005B2E41"/>
    <w:rsid w:val="005B3C1D"/>
    <w:rsid w:val="005B589E"/>
    <w:rsid w:val="005B6285"/>
    <w:rsid w:val="005B7E7B"/>
    <w:rsid w:val="005C0065"/>
    <w:rsid w:val="005C05FF"/>
    <w:rsid w:val="005C0E92"/>
    <w:rsid w:val="005C1CD8"/>
    <w:rsid w:val="005C2C30"/>
    <w:rsid w:val="005C39A6"/>
    <w:rsid w:val="005C6711"/>
    <w:rsid w:val="005C67D3"/>
    <w:rsid w:val="005C7849"/>
    <w:rsid w:val="005C78DD"/>
    <w:rsid w:val="005D18CA"/>
    <w:rsid w:val="005D1A72"/>
    <w:rsid w:val="005D28E2"/>
    <w:rsid w:val="005D3702"/>
    <w:rsid w:val="005D445E"/>
    <w:rsid w:val="005D506B"/>
    <w:rsid w:val="005D5775"/>
    <w:rsid w:val="005D6975"/>
    <w:rsid w:val="005D6C56"/>
    <w:rsid w:val="005D7A22"/>
    <w:rsid w:val="005E00FF"/>
    <w:rsid w:val="005E2180"/>
    <w:rsid w:val="005E316C"/>
    <w:rsid w:val="005E469B"/>
    <w:rsid w:val="005E4A24"/>
    <w:rsid w:val="005E5E0E"/>
    <w:rsid w:val="005F168A"/>
    <w:rsid w:val="005F2DDA"/>
    <w:rsid w:val="005F2E61"/>
    <w:rsid w:val="005F3DEA"/>
    <w:rsid w:val="005F3E31"/>
    <w:rsid w:val="005F425F"/>
    <w:rsid w:val="005F5E39"/>
    <w:rsid w:val="005F692E"/>
    <w:rsid w:val="005F76FB"/>
    <w:rsid w:val="005F7DA1"/>
    <w:rsid w:val="00600BF5"/>
    <w:rsid w:val="006010DE"/>
    <w:rsid w:val="006035B5"/>
    <w:rsid w:val="00603BDA"/>
    <w:rsid w:val="006058BD"/>
    <w:rsid w:val="00611916"/>
    <w:rsid w:val="00611C30"/>
    <w:rsid w:val="00612CF6"/>
    <w:rsid w:val="00613768"/>
    <w:rsid w:val="00615279"/>
    <w:rsid w:val="00620291"/>
    <w:rsid w:val="00620834"/>
    <w:rsid w:val="00621793"/>
    <w:rsid w:val="00623A8E"/>
    <w:rsid w:val="00625FA6"/>
    <w:rsid w:val="00627FB1"/>
    <w:rsid w:val="006303A1"/>
    <w:rsid w:val="00630B23"/>
    <w:rsid w:val="00632FC4"/>
    <w:rsid w:val="0063431F"/>
    <w:rsid w:val="006362A0"/>
    <w:rsid w:val="00637A27"/>
    <w:rsid w:val="00640BCF"/>
    <w:rsid w:val="00640DDF"/>
    <w:rsid w:val="00641EBD"/>
    <w:rsid w:val="006420D1"/>
    <w:rsid w:val="006458EE"/>
    <w:rsid w:val="00654162"/>
    <w:rsid w:val="0065694F"/>
    <w:rsid w:val="00657E42"/>
    <w:rsid w:val="00660E4F"/>
    <w:rsid w:val="006618D2"/>
    <w:rsid w:val="0066365F"/>
    <w:rsid w:val="0066497A"/>
    <w:rsid w:val="006668B7"/>
    <w:rsid w:val="00667A94"/>
    <w:rsid w:val="0067159F"/>
    <w:rsid w:val="006717D5"/>
    <w:rsid w:val="00671CB5"/>
    <w:rsid w:val="006755EB"/>
    <w:rsid w:val="006773FF"/>
    <w:rsid w:val="00683BE3"/>
    <w:rsid w:val="00686CC3"/>
    <w:rsid w:val="006918E3"/>
    <w:rsid w:val="00691F73"/>
    <w:rsid w:val="0069480C"/>
    <w:rsid w:val="00696E73"/>
    <w:rsid w:val="00697602"/>
    <w:rsid w:val="006A2660"/>
    <w:rsid w:val="006A2A41"/>
    <w:rsid w:val="006B1367"/>
    <w:rsid w:val="006B1443"/>
    <w:rsid w:val="006B2FCF"/>
    <w:rsid w:val="006B5E91"/>
    <w:rsid w:val="006B7BC7"/>
    <w:rsid w:val="006C0C8F"/>
    <w:rsid w:val="006C437B"/>
    <w:rsid w:val="006C6821"/>
    <w:rsid w:val="006D00B0"/>
    <w:rsid w:val="006D1B09"/>
    <w:rsid w:val="006D2652"/>
    <w:rsid w:val="006D2998"/>
    <w:rsid w:val="006D3B60"/>
    <w:rsid w:val="006D5DE5"/>
    <w:rsid w:val="006D619F"/>
    <w:rsid w:val="006D6F0D"/>
    <w:rsid w:val="006E267B"/>
    <w:rsid w:val="006E3C8C"/>
    <w:rsid w:val="006E71BA"/>
    <w:rsid w:val="006E7616"/>
    <w:rsid w:val="006F020B"/>
    <w:rsid w:val="006F203C"/>
    <w:rsid w:val="006F2F69"/>
    <w:rsid w:val="006F3156"/>
    <w:rsid w:val="006F32D7"/>
    <w:rsid w:val="006F4EE6"/>
    <w:rsid w:val="006F66DF"/>
    <w:rsid w:val="006F7281"/>
    <w:rsid w:val="00702D92"/>
    <w:rsid w:val="00703C0C"/>
    <w:rsid w:val="00705373"/>
    <w:rsid w:val="00706549"/>
    <w:rsid w:val="007107C5"/>
    <w:rsid w:val="00714AB7"/>
    <w:rsid w:val="007206B6"/>
    <w:rsid w:val="0072108E"/>
    <w:rsid w:val="00721DA9"/>
    <w:rsid w:val="00722A3C"/>
    <w:rsid w:val="00722DD9"/>
    <w:rsid w:val="00724889"/>
    <w:rsid w:val="00725793"/>
    <w:rsid w:val="00730195"/>
    <w:rsid w:val="00733D50"/>
    <w:rsid w:val="00734263"/>
    <w:rsid w:val="007345A3"/>
    <w:rsid w:val="0074000F"/>
    <w:rsid w:val="00744C6A"/>
    <w:rsid w:val="00746012"/>
    <w:rsid w:val="00746273"/>
    <w:rsid w:val="007476C1"/>
    <w:rsid w:val="007517B8"/>
    <w:rsid w:val="00752410"/>
    <w:rsid w:val="00752EB3"/>
    <w:rsid w:val="007537A5"/>
    <w:rsid w:val="00754ECE"/>
    <w:rsid w:val="00755F97"/>
    <w:rsid w:val="00755FA5"/>
    <w:rsid w:val="00757809"/>
    <w:rsid w:val="0076182C"/>
    <w:rsid w:val="00762121"/>
    <w:rsid w:val="007628B4"/>
    <w:rsid w:val="0076304B"/>
    <w:rsid w:val="0076625E"/>
    <w:rsid w:val="00767D87"/>
    <w:rsid w:val="007755BC"/>
    <w:rsid w:val="00776597"/>
    <w:rsid w:val="00780EF8"/>
    <w:rsid w:val="00781324"/>
    <w:rsid w:val="00783399"/>
    <w:rsid w:val="0078365A"/>
    <w:rsid w:val="00787A9F"/>
    <w:rsid w:val="00787DB8"/>
    <w:rsid w:val="007904CD"/>
    <w:rsid w:val="007908C1"/>
    <w:rsid w:val="00790E9D"/>
    <w:rsid w:val="007930DA"/>
    <w:rsid w:val="007933A0"/>
    <w:rsid w:val="00795A57"/>
    <w:rsid w:val="00796A21"/>
    <w:rsid w:val="0079732E"/>
    <w:rsid w:val="007A2161"/>
    <w:rsid w:val="007A40DD"/>
    <w:rsid w:val="007A564A"/>
    <w:rsid w:val="007A6E6B"/>
    <w:rsid w:val="007A708B"/>
    <w:rsid w:val="007B1302"/>
    <w:rsid w:val="007B1849"/>
    <w:rsid w:val="007B3687"/>
    <w:rsid w:val="007B39BF"/>
    <w:rsid w:val="007B3E5F"/>
    <w:rsid w:val="007B4454"/>
    <w:rsid w:val="007B51A7"/>
    <w:rsid w:val="007B5DB9"/>
    <w:rsid w:val="007B735C"/>
    <w:rsid w:val="007C2C89"/>
    <w:rsid w:val="007D00E6"/>
    <w:rsid w:val="007D216E"/>
    <w:rsid w:val="007D4DF7"/>
    <w:rsid w:val="007D79A0"/>
    <w:rsid w:val="007D7C62"/>
    <w:rsid w:val="007E1470"/>
    <w:rsid w:val="007E207C"/>
    <w:rsid w:val="007E2241"/>
    <w:rsid w:val="007E4C83"/>
    <w:rsid w:val="007F1473"/>
    <w:rsid w:val="007F5D34"/>
    <w:rsid w:val="0080073A"/>
    <w:rsid w:val="0080088F"/>
    <w:rsid w:val="0080126B"/>
    <w:rsid w:val="00801A43"/>
    <w:rsid w:val="00802031"/>
    <w:rsid w:val="00804646"/>
    <w:rsid w:val="00805440"/>
    <w:rsid w:val="00810C69"/>
    <w:rsid w:val="00811503"/>
    <w:rsid w:val="00813BC2"/>
    <w:rsid w:val="00813F7A"/>
    <w:rsid w:val="00820949"/>
    <w:rsid w:val="0082131B"/>
    <w:rsid w:val="00822ABB"/>
    <w:rsid w:val="008249D2"/>
    <w:rsid w:val="00826855"/>
    <w:rsid w:val="0083000A"/>
    <w:rsid w:val="00831808"/>
    <w:rsid w:val="0083347C"/>
    <w:rsid w:val="008350DD"/>
    <w:rsid w:val="00837FB0"/>
    <w:rsid w:val="0084441C"/>
    <w:rsid w:val="008461F4"/>
    <w:rsid w:val="0084634B"/>
    <w:rsid w:val="0084795C"/>
    <w:rsid w:val="00850306"/>
    <w:rsid w:val="00850323"/>
    <w:rsid w:val="008507C6"/>
    <w:rsid w:val="00850A5D"/>
    <w:rsid w:val="00850D63"/>
    <w:rsid w:val="008515B1"/>
    <w:rsid w:val="00855F6E"/>
    <w:rsid w:val="00860CCA"/>
    <w:rsid w:val="00860E34"/>
    <w:rsid w:val="008625D1"/>
    <w:rsid w:val="0086278A"/>
    <w:rsid w:val="00864E48"/>
    <w:rsid w:val="008674F2"/>
    <w:rsid w:val="00870479"/>
    <w:rsid w:val="00871C3C"/>
    <w:rsid w:val="008733E5"/>
    <w:rsid w:val="0087350D"/>
    <w:rsid w:val="008742A4"/>
    <w:rsid w:val="00875661"/>
    <w:rsid w:val="00876651"/>
    <w:rsid w:val="0087798F"/>
    <w:rsid w:val="00880A44"/>
    <w:rsid w:val="0088188D"/>
    <w:rsid w:val="0088423D"/>
    <w:rsid w:val="008844AA"/>
    <w:rsid w:val="0088505D"/>
    <w:rsid w:val="00885617"/>
    <w:rsid w:val="0088632E"/>
    <w:rsid w:val="008875AE"/>
    <w:rsid w:val="00890864"/>
    <w:rsid w:val="00891652"/>
    <w:rsid w:val="00891ED3"/>
    <w:rsid w:val="00891F5E"/>
    <w:rsid w:val="0089770C"/>
    <w:rsid w:val="00897C9A"/>
    <w:rsid w:val="008A0B8F"/>
    <w:rsid w:val="008A32DE"/>
    <w:rsid w:val="008A3C1E"/>
    <w:rsid w:val="008A4349"/>
    <w:rsid w:val="008A6FBB"/>
    <w:rsid w:val="008B09D3"/>
    <w:rsid w:val="008B0AD7"/>
    <w:rsid w:val="008B1B19"/>
    <w:rsid w:val="008B6352"/>
    <w:rsid w:val="008B7511"/>
    <w:rsid w:val="008B7F46"/>
    <w:rsid w:val="008C0948"/>
    <w:rsid w:val="008C1F5D"/>
    <w:rsid w:val="008C2DFD"/>
    <w:rsid w:val="008C3917"/>
    <w:rsid w:val="008C57B7"/>
    <w:rsid w:val="008C74BF"/>
    <w:rsid w:val="008D0675"/>
    <w:rsid w:val="008D0DFB"/>
    <w:rsid w:val="008D0FE1"/>
    <w:rsid w:val="008D126E"/>
    <w:rsid w:val="008D193D"/>
    <w:rsid w:val="008D2583"/>
    <w:rsid w:val="008D2815"/>
    <w:rsid w:val="008D3D6C"/>
    <w:rsid w:val="008D407A"/>
    <w:rsid w:val="008E25D2"/>
    <w:rsid w:val="008E4766"/>
    <w:rsid w:val="008E54FA"/>
    <w:rsid w:val="008E65CE"/>
    <w:rsid w:val="008E7B32"/>
    <w:rsid w:val="008F04FD"/>
    <w:rsid w:val="008F0FC0"/>
    <w:rsid w:val="008F2D24"/>
    <w:rsid w:val="008F321F"/>
    <w:rsid w:val="008F3BE6"/>
    <w:rsid w:val="008F5045"/>
    <w:rsid w:val="009033A9"/>
    <w:rsid w:val="00903D2C"/>
    <w:rsid w:val="009048AC"/>
    <w:rsid w:val="00904ABD"/>
    <w:rsid w:val="009058A6"/>
    <w:rsid w:val="00905B7D"/>
    <w:rsid w:val="009061C1"/>
    <w:rsid w:val="0090636C"/>
    <w:rsid w:val="00907488"/>
    <w:rsid w:val="00907DD3"/>
    <w:rsid w:val="009164F8"/>
    <w:rsid w:val="0091709A"/>
    <w:rsid w:val="00917C6D"/>
    <w:rsid w:val="009220F4"/>
    <w:rsid w:val="009256BB"/>
    <w:rsid w:val="00927215"/>
    <w:rsid w:val="009274AD"/>
    <w:rsid w:val="009276F8"/>
    <w:rsid w:val="009312C5"/>
    <w:rsid w:val="00933E1E"/>
    <w:rsid w:val="00940074"/>
    <w:rsid w:val="00941AB7"/>
    <w:rsid w:val="00946546"/>
    <w:rsid w:val="00950B60"/>
    <w:rsid w:val="00953F68"/>
    <w:rsid w:val="009551E1"/>
    <w:rsid w:val="00955638"/>
    <w:rsid w:val="0096018F"/>
    <w:rsid w:val="00960A71"/>
    <w:rsid w:val="00961904"/>
    <w:rsid w:val="00961C27"/>
    <w:rsid w:val="00963BC8"/>
    <w:rsid w:val="0096546E"/>
    <w:rsid w:val="009672C2"/>
    <w:rsid w:val="009677DA"/>
    <w:rsid w:val="00970559"/>
    <w:rsid w:val="00970847"/>
    <w:rsid w:val="00970A90"/>
    <w:rsid w:val="00973D4D"/>
    <w:rsid w:val="00975AD8"/>
    <w:rsid w:val="0098135E"/>
    <w:rsid w:val="00981D5A"/>
    <w:rsid w:val="00985117"/>
    <w:rsid w:val="009876C5"/>
    <w:rsid w:val="009973D8"/>
    <w:rsid w:val="009A0669"/>
    <w:rsid w:val="009A0D80"/>
    <w:rsid w:val="009A0D8C"/>
    <w:rsid w:val="009A0EE0"/>
    <w:rsid w:val="009A39E4"/>
    <w:rsid w:val="009A4008"/>
    <w:rsid w:val="009A500E"/>
    <w:rsid w:val="009A79C2"/>
    <w:rsid w:val="009A7F24"/>
    <w:rsid w:val="009B12A5"/>
    <w:rsid w:val="009B1887"/>
    <w:rsid w:val="009B1CEF"/>
    <w:rsid w:val="009B223E"/>
    <w:rsid w:val="009B78EB"/>
    <w:rsid w:val="009C31C7"/>
    <w:rsid w:val="009C39C5"/>
    <w:rsid w:val="009C3D63"/>
    <w:rsid w:val="009C585E"/>
    <w:rsid w:val="009C5D8D"/>
    <w:rsid w:val="009D2D47"/>
    <w:rsid w:val="009E0061"/>
    <w:rsid w:val="009E0DF0"/>
    <w:rsid w:val="009E12F6"/>
    <w:rsid w:val="009E17DF"/>
    <w:rsid w:val="009E2D48"/>
    <w:rsid w:val="009E3797"/>
    <w:rsid w:val="009E6C74"/>
    <w:rsid w:val="009F0770"/>
    <w:rsid w:val="009F07F6"/>
    <w:rsid w:val="009F0AE4"/>
    <w:rsid w:val="009F0B5D"/>
    <w:rsid w:val="009F0D8E"/>
    <w:rsid w:val="009F38B0"/>
    <w:rsid w:val="009F3B49"/>
    <w:rsid w:val="009F454A"/>
    <w:rsid w:val="009F6968"/>
    <w:rsid w:val="009F79D1"/>
    <w:rsid w:val="009F7E3C"/>
    <w:rsid w:val="00A00507"/>
    <w:rsid w:val="00A02BB2"/>
    <w:rsid w:val="00A0301D"/>
    <w:rsid w:val="00A03FC9"/>
    <w:rsid w:val="00A04E2F"/>
    <w:rsid w:val="00A05CD1"/>
    <w:rsid w:val="00A05E8C"/>
    <w:rsid w:val="00A11815"/>
    <w:rsid w:val="00A11E3A"/>
    <w:rsid w:val="00A12843"/>
    <w:rsid w:val="00A13FE7"/>
    <w:rsid w:val="00A168C4"/>
    <w:rsid w:val="00A20531"/>
    <w:rsid w:val="00A207A9"/>
    <w:rsid w:val="00A22425"/>
    <w:rsid w:val="00A238A2"/>
    <w:rsid w:val="00A2406A"/>
    <w:rsid w:val="00A24467"/>
    <w:rsid w:val="00A257DB"/>
    <w:rsid w:val="00A260E8"/>
    <w:rsid w:val="00A26D81"/>
    <w:rsid w:val="00A31AB2"/>
    <w:rsid w:val="00A324AB"/>
    <w:rsid w:val="00A32E31"/>
    <w:rsid w:val="00A33AB2"/>
    <w:rsid w:val="00A3427A"/>
    <w:rsid w:val="00A40F6D"/>
    <w:rsid w:val="00A413DD"/>
    <w:rsid w:val="00A4177A"/>
    <w:rsid w:val="00A417EA"/>
    <w:rsid w:val="00A43B1F"/>
    <w:rsid w:val="00A43BF6"/>
    <w:rsid w:val="00A45109"/>
    <w:rsid w:val="00A47457"/>
    <w:rsid w:val="00A5105A"/>
    <w:rsid w:val="00A55252"/>
    <w:rsid w:val="00A55F52"/>
    <w:rsid w:val="00A56286"/>
    <w:rsid w:val="00A56C7F"/>
    <w:rsid w:val="00A60976"/>
    <w:rsid w:val="00A61D4F"/>
    <w:rsid w:val="00A61FCB"/>
    <w:rsid w:val="00A6326C"/>
    <w:rsid w:val="00A633AA"/>
    <w:rsid w:val="00A657FD"/>
    <w:rsid w:val="00A67DC5"/>
    <w:rsid w:val="00A71A6B"/>
    <w:rsid w:val="00A71F33"/>
    <w:rsid w:val="00A7202B"/>
    <w:rsid w:val="00A7688C"/>
    <w:rsid w:val="00A76893"/>
    <w:rsid w:val="00A802AC"/>
    <w:rsid w:val="00A81ED5"/>
    <w:rsid w:val="00A82C7C"/>
    <w:rsid w:val="00A831BF"/>
    <w:rsid w:val="00A83636"/>
    <w:rsid w:val="00A836C5"/>
    <w:rsid w:val="00A83D22"/>
    <w:rsid w:val="00A85E93"/>
    <w:rsid w:val="00A864FC"/>
    <w:rsid w:val="00A86553"/>
    <w:rsid w:val="00A8704A"/>
    <w:rsid w:val="00A876A5"/>
    <w:rsid w:val="00A90EC1"/>
    <w:rsid w:val="00A9102E"/>
    <w:rsid w:val="00A9126C"/>
    <w:rsid w:val="00A91272"/>
    <w:rsid w:val="00A91C12"/>
    <w:rsid w:val="00A92227"/>
    <w:rsid w:val="00A92506"/>
    <w:rsid w:val="00A92E06"/>
    <w:rsid w:val="00A94C03"/>
    <w:rsid w:val="00A96E80"/>
    <w:rsid w:val="00A96E91"/>
    <w:rsid w:val="00A9757E"/>
    <w:rsid w:val="00A97CCF"/>
    <w:rsid w:val="00AA0C3D"/>
    <w:rsid w:val="00AA2E0A"/>
    <w:rsid w:val="00AA2F01"/>
    <w:rsid w:val="00AA442A"/>
    <w:rsid w:val="00AA5756"/>
    <w:rsid w:val="00AA575B"/>
    <w:rsid w:val="00AA6351"/>
    <w:rsid w:val="00AA66EC"/>
    <w:rsid w:val="00AB02E6"/>
    <w:rsid w:val="00AB36D7"/>
    <w:rsid w:val="00AB3E5D"/>
    <w:rsid w:val="00AB55C2"/>
    <w:rsid w:val="00AB759C"/>
    <w:rsid w:val="00AC33F5"/>
    <w:rsid w:val="00AC37B4"/>
    <w:rsid w:val="00AC381B"/>
    <w:rsid w:val="00AC3BAA"/>
    <w:rsid w:val="00AC600A"/>
    <w:rsid w:val="00AC7937"/>
    <w:rsid w:val="00AC7B08"/>
    <w:rsid w:val="00AD0CF6"/>
    <w:rsid w:val="00AD1065"/>
    <w:rsid w:val="00AD1293"/>
    <w:rsid w:val="00AD1464"/>
    <w:rsid w:val="00AD2CEC"/>
    <w:rsid w:val="00AD4757"/>
    <w:rsid w:val="00AD4C52"/>
    <w:rsid w:val="00AD6D9B"/>
    <w:rsid w:val="00AE1595"/>
    <w:rsid w:val="00AE2232"/>
    <w:rsid w:val="00AE2833"/>
    <w:rsid w:val="00AE4394"/>
    <w:rsid w:val="00AE7276"/>
    <w:rsid w:val="00AF27BB"/>
    <w:rsid w:val="00AF65DB"/>
    <w:rsid w:val="00AF6CF8"/>
    <w:rsid w:val="00B04947"/>
    <w:rsid w:val="00B05117"/>
    <w:rsid w:val="00B059FF"/>
    <w:rsid w:val="00B0626E"/>
    <w:rsid w:val="00B0774D"/>
    <w:rsid w:val="00B10F2B"/>
    <w:rsid w:val="00B150CC"/>
    <w:rsid w:val="00B155B8"/>
    <w:rsid w:val="00B162D7"/>
    <w:rsid w:val="00B17976"/>
    <w:rsid w:val="00B17D7C"/>
    <w:rsid w:val="00B17D9B"/>
    <w:rsid w:val="00B206A4"/>
    <w:rsid w:val="00B21757"/>
    <w:rsid w:val="00B226B4"/>
    <w:rsid w:val="00B248A3"/>
    <w:rsid w:val="00B25C51"/>
    <w:rsid w:val="00B2686B"/>
    <w:rsid w:val="00B26974"/>
    <w:rsid w:val="00B272C2"/>
    <w:rsid w:val="00B27849"/>
    <w:rsid w:val="00B311A8"/>
    <w:rsid w:val="00B338AE"/>
    <w:rsid w:val="00B33EC7"/>
    <w:rsid w:val="00B34862"/>
    <w:rsid w:val="00B37437"/>
    <w:rsid w:val="00B40DF2"/>
    <w:rsid w:val="00B40FB7"/>
    <w:rsid w:val="00B42179"/>
    <w:rsid w:val="00B44D18"/>
    <w:rsid w:val="00B4584C"/>
    <w:rsid w:val="00B466A9"/>
    <w:rsid w:val="00B47143"/>
    <w:rsid w:val="00B50F05"/>
    <w:rsid w:val="00B50FF6"/>
    <w:rsid w:val="00B51C8D"/>
    <w:rsid w:val="00B54061"/>
    <w:rsid w:val="00B571BA"/>
    <w:rsid w:val="00B577E1"/>
    <w:rsid w:val="00B707AE"/>
    <w:rsid w:val="00B713D9"/>
    <w:rsid w:val="00B737E6"/>
    <w:rsid w:val="00B73BF3"/>
    <w:rsid w:val="00B77321"/>
    <w:rsid w:val="00B80601"/>
    <w:rsid w:val="00B80940"/>
    <w:rsid w:val="00B8308B"/>
    <w:rsid w:val="00B86240"/>
    <w:rsid w:val="00B87F3D"/>
    <w:rsid w:val="00B94FFE"/>
    <w:rsid w:val="00B95D03"/>
    <w:rsid w:val="00B96F80"/>
    <w:rsid w:val="00B97825"/>
    <w:rsid w:val="00BA4D36"/>
    <w:rsid w:val="00BA5A8E"/>
    <w:rsid w:val="00BA7BEB"/>
    <w:rsid w:val="00BB4EC5"/>
    <w:rsid w:val="00BB5E5F"/>
    <w:rsid w:val="00BB703E"/>
    <w:rsid w:val="00BB76F5"/>
    <w:rsid w:val="00BC11AB"/>
    <w:rsid w:val="00BC2BCC"/>
    <w:rsid w:val="00BC3769"/>
    <w:rsid w:val="00BC615B"/>
    <w:rsid w:val="00BC68C3"/>
    <w:rsid w:val="00BD08B7"/>
    <w:rsid w:val="00BD229A"/>
    <w:rsid w:val="00BD3210"/>
    <w:rsid w:val="00BD5E5C"/>
    <w:rsid w:val="00BE24EB"/>
    <w:rsid w:val="00BE29B5"/>
    <w:rsid w:val="00BE393C"/>
    <w:rsid w:val="00BE5976"/>
    <w:rsid w:val="00BE7B55"/>
    <w:rsid w:val="00BF2ECB"/>
    <w:rsid w:val="00BF3B9E"/>
    <w:rsid w:val="00BF78E2"/>
    <w:rsid w:val="00C006D5"/>
    <w:rsid w:val="00C01844"/>
    <w:rsid w:val="00C02C33"/>
    <w:rsid w:val="00C03474"/>
    <w:rsid w:val="00C04A0B"/>
    <w:rsid w:val="00C04E8F"/>
    <w:rsid w:val="00C06A3A"/>
    <w:rsid w:val="00C10269"/>
    <w:rsid w:val="00C110DD"/>
    <w:rsid w:val="00C12064"/>
    <w:rsid w:val="00C128BF"/>
    <w:rsid w:val="00C12C8C"/>
    <w:rsid w:val="00C1342A"/>
    <w:rsid w:val="00C152DD"/>
    <w:rsid w:val="00C155BC"/>
    <w:rsid w:val="00C15861"/>
    <w:rsid w:val="00C16632"/>
    <w:rsid w:val="00C20E8D"/>
    <w:rsid w:val="00C23AD5"/>
    <w:rsid w:val="00C23CBD"/>
    <w:rsid w:val="00C254B2"/>
    <w:rsid w:val="00C255D1"/>
    <w:rsid w:val="00C25DE9"/>
    <w:rsid w:val="00C26AA3"/>
    <w:rsid w:val="00C2702C"/>
    <w:rsid w:val="00C32848"/>
    <w:rsid w:val="00C3421D"/>
    <w:rsid w:val="00C34460"/>
    <w:rsid w:val="00C35A67"/>
    <w:rsid w:val="00C35B05"/>
    <w:rsid w:val="00C35EEF"/>
    <w:rsid w:val="00C371FF"/>
    <w:rsid w:val="00C37CB5"/>
    <w:rsid w:val="00C41CF0"/>
    <w:rsid w:val="00C41FFB"/>
    <w:rsid w:val="00C444A1"/>
    <w:rsid w:val="00C44AF1"/>
    <w:rsid w:val="00C46E98"/>
    <w:rsid w:val="00C47764"/>
    <w:rsid w:val="00C50E4B"/>
    <w:rsid w:val="00C51D5E"/>
    <w:rsid w:val="00C530FF"/>
    <w:rsid w:val="00C54C29"/>
    <w:rsid w:val="00C55629"/>
    <w:rsid w:val="00C6013E"/>
    <w:rsid w:val="00C60496"/>
    <w:rsid w:val="00C6050A"/>
    <w:rsid w:val="00C605B8"/>
    <w:rsid w:val="00C60C03"/>
    <w:rsid w:val="00C60CED"/>
    <w:rsid w:val="00C61217"/>
    <w:rsid w:val="00C61312"/>
    <w:rsid w:val="00C61F8C"/>
    <w:rsid w:val="00C6449D"/>
    <w:rsid w:val="00C671E3"/>
    <w:rsid w:val="00C71E17"/>
    <w:rsid w:val="00C72810"/>
    <w:rsid w:val="00C72F3B"/>
    <w:rsid w:val="00C736C5"/>
    <w:rsid w:val="00C73CA9"/>
    <w:rsid w:val="00C7421D"/>
    <w:rsid w:val="00C77A02"/>
    <w:rsid w:val="00C80242"/>
    <w:rsid w:val="00C81957"/>
    <w:rsid w:val="00C83269"/>
    <w:rsid w:val="00C83B45"/>
    <w:rsid w:val="00C8473E"/>
    <w:rsid w:val="00C85879"/>
    <w:rsid w:val="00C91F41"/>
    <w:rsid w:val="00C92243"/>
    <w:rsid w:val="00C93292"/>
    <w:rsid w:val="00C95278"/>
    <w:rsid w:val="00C96A33"/>
    <w:rsid w:val="00C971F2"/>
    <w:rsid w:val="00CA000A"/>
    <w:rsid w:val="00CA1923"/>
    <w:rsid w:val="00CA4670"/>
    <w:rsid w:val="00CA4C9D"/>
    <w:rsid w:val="00CA652A"/>
    <w:rsid w:val="00CA67A9"/>
    <w:rsid w:val="00CA6DCC"/>
    <w:rsid w:val="00CA7C4C"/>
    <w:rsid w:val="00CB14F8"/>
    <w:rsid w:val="00CB334E"/>
    <w:rsid w:val="00CB68D4"/>
    <w:rsid w:val="00CB6D05"/>
    <w:rsid w:val="00CC0013"/>
    <w:rsid w:val="00CC00E5"/>
    <w:rsid w:val="00CC01E1"/>
    <w:rsid w:val="00CC3212"/>
    <w:rsid w:val="00CC43E5"/>
    <w:rsid w:val="00CC5642"/>
    <w:rsid w:val="00CC5E6C"/>
    <w:rsid w:val="00CC6D7A"/>
    <w:rsid w:val="00CC72AC"/>
    <w:rsid w:val="00CC7394"/>
    <w:rsid w:val="00CD006F"/>
    <w:rsid w:val="00CD1CA8"/>
    <w:rsid w:val="00CD2D54"/>
    <w:rsid w:val="00CD4E23"/>
    <w:rsid w:val="00CD7010"/>
    <w:rsid w:val="00CE020B"/>
    <w:rsid w:val="00CE068F"/>
    <w:rsid w:val="00CE0B74"/>
    <w:rsid w:val="00CE0F03"/>
    <w:rsid w:val="00CE1C9B"/>
    <w:rsid w:val="00CE7F26"/>
    <w:rsid w:val="00CF1761"/>
    <w:rsid w:val="00CF21B9"/>
    <w:rsid w:val="00CF29F6"/>
    <w:rsid w:val="00CF3E3A"/>
    <w:rsid w:val="00CF3FF4"/>
    <w:rsid w:val="00CF48E7"/>
    <w:rsid w:val="00CF519D"/>
    <w:rsid w:val="00D0324F"/>
    <w:rsid w:val="00D0401A"/>
    <w:rsid w:val="00D0431B"/>
    <w:rsid w:val="00D06FFC"/>
    <w:rsid w:val="00D07E98"/>
    <w:rsid w:val="00D10AE1"/>
    <w:rsid w:val="00D11F7B"/>
    <w:rsid w:val="00D12291"/>
    <w:rsid w:val="00D130C4"/>
    <w:rsid w:val="00D134C7"/>
    <w:rsid w:val="00D1452B"/>
    <w:rsid w:val="00D1652C"/>
    <w:rsid w:val="00D22082"/>
    <w:rsid w:val="00D248B0"/>
    <w:rsid w:val="00D2626C"/>
    <w:rsid w:val="00D26606"/>
    <w:rsid w:val="00D32960"/>
    <w:rsid w:val="00D33522"/>
    <w:rsid w:val="00D415D1"/>
    <w:rsid w:val="00D42257"/>
    <w:rsid w:val="00D4362B"/>
    <w:rsid w:val="00D44CBB"/>
    <w:rsid w:val="00D45602"/>
    <w:rsid w:val="00D45910"/>
    <w:rsid w:val="00D53083"/>
    <w:rsid w:val="00D54FEB"/>
    <w:rsid w:val="00D555E2"/>
    <w:rsid w:val="00D557E2"/>
    <w:rsid w:val="00D567EB"/>
    <w:rsid w:val="00D633C9"/>
    <w:rsid w:val="00D63C57"/>
    <w:rsid w:val="00D65061"/>
    <w:rsid w:val="00D65069"/>
    <w:rsid w:val="00D6677A"/>
    <w:rsid w:val="00D66E6D"/>
    <w:rsid w:val="00D712D9"/>
    <w:rsid w:val="00D74FA9"/>
    <w:rsid w:val="00D75CC8"/>
    <w:rsid w:val="00D769B9"/>
    <w:rsid w:val="00D8137D"/>
    <w:rsid w:val="00D83C5B"/>
    <w:rsid w:val="00D841E4"/>
    <w:rsid w:val="00D842C2"/>
    <w:rsid w:val="00D8676A"/>
    <w:rsid w:val="00D9436C"/>
    <w:rsid w:val="00DA0666"/>
    <w:rsid w:val="00DA0E51"/>
    <w:rsid w:val="00DA24E0"/>
    <w:rsid w:val="00DA25BC"/>
    <w:rsid w:val="00DA3826"/>
    <w:rsid w:val="00DA59D6"/>
    <w:rsid w:val="00DA68C7"/>
    <w:rsid w:val="00DA7AD3"/>
    <w:rsid w:val="00DA7FA0"/>
    <w:rsid w:val="00DB12D4"/>
    <w:rsid w:val="00DB1C3E"/>
    <w:rsid w:val="00DB23F8"/>
    <w:rsid w:val="00DB47AE"/>
    <w:rsid w:val="00DB5C67"/>
    <w:rsid w:val="00DB5CFD"/>
    <w:rsid w:val="00DB771B"/>
    <w:rsid w:val="00DB7CAF"/>
    <w:rsid w:val="00DC059D"/>
    <w:rsid w:val="00DC0C9E"/>
    <w:rsid w:val="00DC284B"/>
    <w:rsid w:val="00DC303D"/>
    <w:rsid w:val="00DC5D1B"/>
    <w:rsid w:val="00DC68D3"/>
    <w:rsid w:val="00DD1917"/>
    <w:rsid w:val="00DD3E34"/>
    <w:rsid w:val="00DD73EF"/>
    <w:rsid w:val="00DD76C6"/>
    <w:rsid w:val="00DE2A23"/>
    <w:rsid w:val="00DE3543"/>
    <w:rsid w:val="00DE3618"/>
    <w:rsid w:val="00DE597F"/>
    <w:rsid w:val="00DE5A03"/>
    <w:rsid w:val="00DE61C3"/>
    <w:rsid w:val="00DE7D26"/>
    <w:rsid w:val="00DF0623"/>
    <w:rsid w:val="00DF1BFC"/>
    <w:rsid w:val="00DF2B7B"/>
    <w:rsid w:val="00DF560A"/>
    <w:rsid w:val="00DF64D5"/>
    <w:rsid w:val="00DF6D23"/>
    <w:rsid w:val="00DF7BA0"/>
    <w:rsid w:val="00DF7DB9"/>
    <w:rsid w:val="00E0091D"/>
    <w:rsid w:val="00E0281B"/>
    <w:rsid w:val="00E02D86"/>
    <w:rsid w:val="00E04A63"/>
    <w:rsid w:val="00E06103"/>
    <w:rsid w:val="00E064C8"/>
    <w:rsid w:val="00E14368"/>
    <w:rsid w:val="00E14837"/>
    <w:rsid w:val="00E154CD"/>
    <w:rsid w:val="00E20160"/>
    <w:rsid w:val="00E23A09"/>
    <w:rsid w:val="00E25178"/>
    <w:rsid w:val="00E2704C"/>
    <w:rsid w:val="00E27A56"/>
    <w:rsid w:val="00E30C97"/>
    <w:rsid w:val="00E31E98"/>
    <w:rsid w:val="00E35203"/>
    <w:rsid w:val="00E35B3B"/>
    <w:rsid w:val="00E412E4"/>
    <w:rsid w:val="00E41F4F"/>
    <w:rsid w:val="00E429E3"/>
    <w:rsid w:val="00E42CA3"/>
    <w:rsid w:val="00E4414F"/>
    <w:rsid w:val="00E449BD"/>
    <w:rsid w:val="00E44B90"/>
    <w:rsid w:val="00E463C0"/>
    <w:rsid w:val="00E46467"/>
    <w:rsid w:val="00E47BC8"/>
    <w:rsid w:val="00E51B41"/>
    <w:rsid w:val="00E528AE"/>
    <w:rsid w:val="00E54301"/>
    <w:rsid w:val="00E5522A"/>
    <w:rsid w:val="00E5643C"/>
    <w:rsid w:val="00E57113"/>
    <w:rsid w:val="00E57D2C"/>
    <w:rsid w:val="00E61828"/>
    <w:rsid w:val="00E631A9"/>
    <w:rsid w:val="00E631B2"/>
    <w:rsid w:val="00E6525B"/>
    <w:rsid w:val="00E675E8"/>
    <w:rsid w:val="00E734E2"/>
    <w:rsid w:val="00E751C9"/>
    <w:rsid w:val="00E76D36"/>
    <w:rsid w:val="00E777EC"/>
    <w:rsid w:val="00E77C57"/>
    <w:rsid w:val="00E806D6"/>
    <w:rsid w:val="00E8128D"/>
    <w:rsid w:val="00E8154A"/>
    <w:rsid w:val="00E823F3"/>
    <w:rsid w:val="00E827F7"/>
    <w:rsid w:val="00E82D15"/>
    <w:rsid w:val="00E82FF5"/>
    <w:rsid w:val="00E845A8"/>
    <w:rsid w:val="00E85DCE"/>
    <w:rsid w:val="00E85E62"/>
    <w:rsid w:val="00E870D5"/>
    <w:rsid w:val="00E924F6"/>
    <w:rsid w:val="00E93975"/>
    <w:rsid w:val="00E94EEE"/>
    <w:rsid w:val="00EA4B07"/>
    <w:rsid w:val="00EB1EE4"/>
    <w:rsid w:val="00EB2184"/>
    <w:rsid w:val="00EB2418"/>
    <w:rsid w:val="00EB4C2A"/>
    <w:rsid w:val="00EC2925"/>
    <w:rsid w:val="00EC47D7"/>
    <w:rsid w:val="00EC62EA"/>
    <w:rsid w:val="00ED011E"/>
    <w:rsid w:val="00ED0559"/>
    <w:rsid w:val="00ED1E56"/>
    <w:rsid w:val="00ED3C81"/>
    <w:rsid w:val="00ED4FA6"/>
    <w:rsid w:val="00ED6905"/>
    <w:rsid w:val="00ED7A53"/>
    <w:rsid w:val="00EE1139"/>
    <w:rsid w:val="00EE294F"/>
    <w:rsid w:val="00EE44CC"/>
    <w:rsid w:val="00EE638B"/>
    <w:rsid w:val="00EF05DB"/>
    <w:rsid w:val="00EF17DE"/>
    <w:rsid w:val="00EF1CF8"/>
    <w:rsid w:val="00EF2FC8"/>
    <w:rsid w:val="00EF3942"/>
    <w:rsid w:val="00EF4FE9"/>
    <w:rsid w:val="00EF6293"/>
    <w:rsid w:val="00EF68DB"/>
    <w:rsid w:val="00EF6F57"/>
    <w:rsid w:val="00F00548"/>
    <w:rsid w:val="00F02D71"/>
    <w:rsid w:val="00F049A3"/>
    <w:rsid w:val="00F0570D"/>
    <w:rsid w:val="00F05765"/>
    <w:rsid w:val="00F05E5F"/>
    <w:rsid w:val="00F064A8"/>
    <w:rsid w:val="00F1326E"/>
    <w:rsid w:val="00F147CD"/>
    <w:rsid w:val="00F14FEC"/>
    <w:rsid w:val="00F157FC"/>
    <w:rsid w:val="00F15AFC"/>
    <w:rsid w:val="00F15F02"/>
    <w:rsid w:val="00F2477D"/>
    <w:rsid w:val="00F337F7"/>
    <w:rsid w:val="00F34510"/>
    <w:rsid w:val="00F35020"/>
    <w:rsid w:val="00F35733"/>
    <w:rsid w:val="00F36004"/>
    <w:rsid w:val="00F376DE"/>
    <w:rsid w:val="00F37EC5"/>
    <w:rsid w:val="00F40731"/>
    <w:rsid w:val="00F42E51"/>
    <w:rsid w:val="00F43C32"/>
    <w:rsid w:val="00F448E3"/>
    <w:rsid w:val="00F454DA"/>
    <w:rsid w:val="00F455BF"/>
    <w:rsid w:val="00F45B37"/>
    <w:rsid w:val="00F46D08"/>
    <w:rsid w:val="00F4778D"/>
    <w:rsid w:val="00F50276"/>
    <w:rsid w:val="00F51B5D"/>
    <w:rsid w:val="00F55A04"/>
    <w:rsid w:val="00F566DB"/>
    <w:rsid w:val="00F5684C"/>
    <w:rsid w:val="00F57947"/>
    <w:rsid w:val="00F60837"/>
    <w:rsid w:val="00F61DB6"/>
    <w:rsid w:val="00F627E3"/>
    <w:rsid w:val="00F6366A"/>
    <w:rsid w:val="00F70838"/>
    <w:rsid w:val="00F71ACC"/>
    <w:rsid w:val="00F7218E"/>
    <w:rsid w:val="00F7231A"/>
    <w:rsid w:val="00F72A0D"/>
    <w:rsid w:val="00F72F07"/>
    <w:rsid w:val="00F7329B"/>
    <w:rsid w:val="00F7650F"/>
    <w:rsid w:val="00F77DE6"/>
    <w:rsid w:val="00F80C47"/>
    <w:rsid w:val="00F80E58"/>
    <w:rsid w:val="00F81358"/>
    <w:rsid w:val="00F820B3"/>
    <w:rsid w:val="00F8519E"/>
    <w:rsid w:val="00F851B0"/>
    <w:rsid w:val="00F85AB6"/>
    <w:rsid w:val="00F85D38"/>
    <w:rsid w:val="00F863F4"/>
    <w:rsid w:val="00F86689"/>
    <w:rsid w:val="00F90125"/>
    <w:rsid w:val="00F90DDC"/>
    <w:rsid w:val="00F93254"/>
    <w:rsid w:val="00F9424A"/>
    <w:rsid w:val="00F958C9"/>
    <w:rsid w:val="00FA0230"/>
    <w:rsid w:val="00FA3A1F"/>
    <w:rsid w:val="00FA5BE9"/>
    <w:rsid w:val="00FB2359"/>
    <w:rsid w:val="00FB76F4"/>
    <w:rsid w:val="00FC108F"/>
    <w:rsid w:val="00FC33A9"/>
    <w:rsid w:val="00FC486E"/>
    <w:rsid w:val="00FC53FC"/>
    <w:rsid w:val="00FD21CD"/>
    <w:rsid w:val="00FD4272"/>
    <w:rsid w:val="00FD50ED"/>
    <w:rsid w:val="00FD5CE9"/>
    <w:rsid w:val="00FD6CBF"/>
    <w:rsid w:val="00FE544A"/>
    <w:rsid w:val="00FE7336"/>
    <w:rsid w:val="00FF0398"/>
    <w:rsid w:val="00FF07AE"/>
    <w:rsid w:val="00FF1CC9"/>
    <w:rsid w:val="00FF1D02"/>
    <w:rsid w:val="00FF38DF"/>
    <w:rsid w:val="00FF5729"/>
    <w:rsid w:val="00FF5CCB"/>
    <w:rsid w:val="00FF5E30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016A"/>
  <w15:chartTrackingRefBased/>
  <w15:docId w15:val="{6C711419-8812-4810-AB8F-F116B3EE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2017-04-11T10:42:00Z</dcterms:created>
  <dcterms:modified xsi:type="dcterms:W3CDTF">2017-04-11T10:55:00Z</dcterms:modified>
</cp:coreProperties>
</file>