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72" w:rsidRPr="002C2B72" w:rsidRDefault="002C2B72" w:rsidP="002C2B72">
      <w:pPr>
        <w:autoSpaceDE w:val="0"/>
        <w:autoSpaceDN w:val="0"/>
        <w:ind w:firstLine="360"/>
        <w:rPr>
          <w:rFonts w:ascii="Helv" w:hAnsi="Helv"/>
          <w:b/>
          <w:color w:val="000000"/>
          <w:sz w:val="20"/>
          <w:szCs w:val="20"/>
        </w:rPr>
      </w:pPr>
      <w:bookmarkStart w:id="0" w:name="_GoBack"/>
      <w:bookmarkEnd w:id="0"/>
      <w:proofErr w:type="spellStart"/>
      <w:r w:rsidRPr="002C2B72">
        <w:rPr>
          <w:rFonts w:ascii="Helv" w:hAnsi="Helv"/>
          <w:b/>
          <w:color w:val="000000"/>
          <w:sz w:val="20"/>
          <w:szCs w:val="20"/>
        </w:rPr>
        <w:t>Dagong</w:t>
      </w:r>
      <w:proofErr w:type="spellEnd"/>
      <w:r w:rsidRPr="002C2B72">
        <w:rPr>
          <w:rFonts w:ascii="Helv" w:hAnsi="Helv"/>
          <w:b/>
          <w:color w:val="000000"/>
          <w:sz w:val="20"/>
          <w:szCs w:val="20"/>
        </w:rPr>
        <w:t xml:space="preserve"> сохраняет планы по получению лицензии для работы в РФ в 2017 г. - старший директор</w:t>
      </w:r>
    </w:p>
    <w:p w:rsidR="002C2B72" w:rsidRPr="002C2B72" w:rsidRDefault="002C2B72" w:rsidP="002C2B72">
      <w:pPr>
        <w:autoSpaceDE w:val="0"/>
        <w:autoSpaceDN w:val="0"/>
        <w:ind w:firstLine="360"/>
        <w:rPr>
          <w:rFonts w:ascii="Helv" w:hAnsi="Helv"/>
          <w:b/>
          <w:color w:val="000000"/>
          <w:sz w:val="20"/>
          <w:szCs w:val="20"/>
        </w:rPr>
      </w:pPr>
      <w:r w:rsidRPr="002C2B72">
        <w:rPr>
          <w:rFonts w:ascii="Helv" w:hAnsi="Helv"/>
          <w:b/>
          <w:color w:val="000000"/>
          <w:sz w:val="20"/>
          <w:szCs w:val="20"/>
        </w:rPr>
        <w:t>/обновлено, добавлены подробности после 2-го абзаца/</w:t>
      </w:r>
    </w:p>
    <w:p w:rsidR="002C2B72" w:rsidRDefault="002C2B72" w:rsidP="002C2B72">
      <w:pPr>
        <w:autoSpaceDE w:val="0"/>
        <w:autoSpaceDN w:val="0"/>
        <w:ind w:firstLine="360"/>
        <w:rPr>
          <w:rFonts w:ascii="Helv" w:hAnsi="Helv"/>
          <w:color w:val="000000"/>
          <w:sz w:val="20"/>
          <w:szCs w:val="20"/>
        </w:rPr>
      </w:pPr>
    </w:p>
    <w:p w:rsidR="002C2B72" w:rsidRDefault="002C2B72" w:rsidP="002C2B72">
      <w:pPr>
        <w:autoSpaceDE w:val="0"/>
        <w:autoSpaceDN w:val="0"/>
        <w:ind w:firstLine="36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 xml:space="preserve">ЛОНДОН, 6 апреля. /ТАСС/. Китайское рейтинговое агентство </w:t>
      </w:r>
      <w:proofErr w:type="spellStart"/>
      <w:r>
        <w:rPr>
          <w:rFonts w:ascii="Helv" w:hAnsi="Helv"/>
          <w:color w:val="000000"/>
          <w:sz w:val="20"/>
          <w:szCs w:val="20"/>
        </w:rPr>
        <w:t>Dagong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/>
          <w:color w:val="000000"/>
          <w:sz w:val="20"/>
          <w:szCs w:val="20"/>
        </w:rPr>
        <w:t>Global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/>
          <w:color w:val="000000"/>
          <w:sz w:val="20"/>
          <w:szCs w:val="20"/>
        </w:rPr>
        <w:t>Credit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/>
          <w:color w:val="000000"/>
          <w:sz w:val="20"/>
          <w:szCs w:val="20"/>
        </w:rPr>
        <w:t>Rating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 рассчитывает в 2017 году получить лицензию на работу в России, сообщил журналистам </w:t>
      </w:r>
      <w:proofErr w:type="gramStart"/>
      <w:r>
        <w:rPr>
          <w:rFonts w:ascii="Helv" w:hAnsi="Helv"/>
          <w:color w:val="000000"/>
          <w:sz w:val="20"/>
          <w:szCs w:val="20"/>
        </w:rPr>
        <w:t>старший директор</w:t>
      </w:r>
      <w:proofErr w:type="gramEnd"/>
      <w:r>
        <w:rPr>
          <w:rFonts w:ascii="Helv" w:hAnsi="Helv"/>
          <w:color w:val="000000"/>
          <w:sz w:val="20"/>
          <w:szCs w:val="20"/>
        </w:rPr>
        <w:t xml:space="preserve"> управляющий </w:t>
      </w:r>
      <w:proofErr w:type="spellStart"/>
      <w:r>
        <w:rPr>
          <w:rFonts w:ascii="Helv" w:hAnsi="Helv"/>
          <w:color w:val="000000"/>
          <w:sz w:val="20"/>
          <w:szCs w:val="20"/>
        </w:rPr>
        <w:t>Dagong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/>
          <w:color w:val="000000"/>
          <w:sz w:val="20"/>
          <w:szCs w:val="20"/>
        </w:rPr>
        <w:t>Europe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/>
          <w:color w:val="000000"/>
          <w:sz w:val="20"/>
          <w:szCs w:val="20"/>
        </w:rPr>
        <w:t>Credit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/>
          <w:color w:val="000000"/>
          <w:sz w:val="20"/>
          <w:szCs w:val="20"/>
        </w:rPr>
        <w:t>Rating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 Эндрю </w:t>
      </w:r>
      <w:proofErr w:type="spellStart"/>
      <w:r>
        <w:rPr>
          <w:rFonts w:ascii="Helv" w:hAnsi="Helv"/>
          <w:color w:val="000000"/>
          <w:sz w:val="20"/>
          <w:szCs w:val="20"/>
        </w:rPr>
        <w:t>Ву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 в кулуарах конференции, организованной Cbonds.</w:t>
      </w:r>
    </w:p>
    <w:p w:rsidR="002C2B72" w:rsidRDefault="002C2B72" w:rsidP="002C2B72">
      <w:pPr>
        <w:autoSpaceDE w:val="0"/>
        <w:autoSpaceDN w:val="0"/>
        <w:ind w:firstLine="36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 xml:space="preserve">"Россия остается одним из ключевых рынков для </w:t>
      </w:r>
      <w:proofErr w:type="spellStart"/>
      <w:r>
        <w:rPr>
          <w:rFonts w:ascii="Helv" w:hAnsi="Helv"/>
          <w:color w:val="000000"/>
          <w:sz w:val="20"/>
          <w:szCs w:val="20"/>
        </w:rPr>
        <w:t>Dagong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. Действительно мы сохраняем планы получения лицензии в России. Этот проект живой", - сказал </w:t>
      </w:r>
      <w:proofErr w:type="spellStart"/>
      <w:r>
        <w:rPr>
          <w:rFonts w:ascii="Helv" w:hAnsi="Helv"/>
          <w:color w:val="000000"/>
          <w:sz w:val="20"/>
          <w:szCs w:val="20"/>
        </w:rPr>
        <w:t>Ву</w:t>
      </w:r>
      <w:proofErr w:type="spellEnd"/>
      <w:r>
        <w:rPr>
          <w:rFonts w:ascii="Helv" w:hAnsi="Helv"/>
          <w:color w:val="000000"/>
          <w:sz w:val="20"/>
          <w:szCs w:val="20"/>
        </w:rPr>
        <w:t>.</w:t>
      </w:r>
    </w:p>
    <w:p w:rsidR="002C2B72" w:rsidRDefault="002C2B72" w:rsidP="002C2B72">
      <w:pPr>
        <w:autoSpaceDE w:val="0"/>
        <w:autoSpaceDN w:val="0"/>
        <w:ind w:firstLine="36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 xml:space="preserve">Отвечая на вопрос, в какие сроки может быть открыто представительство агентства в России, </w:t>
      </w:r>
      <w:proofErr w:type="spellStart"/>
      <w:r>
        <w:rPr>
          <w:rFonts w:ascii="Helv" w:hAnsi="Helv"/>
          <w:color w:val="000000"/>
          <w:sz w:val="20"/>
          <w:szCs w:val="20"/>
        </w:rPr>
        <w:t>Ву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 отметил, что все зависит от работы с российским регулятором.</w:t>
      </w:r>
    </w:p>
    <w:p w:rsidR="002C2B72" w:rsidRDefault="002C2B72" w:rsidP="002C2B72">
      <w:pPr>
        <w:autoSpaceDE w:val="0"/>
        <w:autoSpaceDN w:val="0"/>
        <w:ind w:firstLine="36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"Мы работаем над этим проектом с пошлого года, он в процессе", - отметил он, добавив, что агентство намерено выполнять роль "моста" между российскими компаниями и китайскими инвесторами и наоборот.</w:t>
      </w:r>
    </w:p>
    <w:p w:rsidR="002C2B72" w:rsidRDefault="002C2B72" w:rsidP="002C2B72">
      <w:pPr>
        <w:rPr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 xml:space="preserve">Агентство </w:t>
      </w:r>
      <w:proofErr w:type="spellStart"/>
      <w:r>
        <w:rPr>
          <w:rFonts w:ascii="Helv" w:hAnsi="Helv"/>
          <w:color w:val="000000"/>
          <w:sz w:val="20"/>
          <w:szCs w:val="20"/>
        </w:rPr>
        <w:t>Dagong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/>
          <w:color w:val="000000"/>
          <w:sz w:val="20"/>
          <w:szCs w:val="20"/>
        </w:rPr>
        <w:t>Global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/>
          <w:color w:val="000000"/>
          <w:sz w:val="20"/>
          <w:szCs w:val="20"/>
        </w:rPr>
        <w:t>Credit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/>
          <w:color w:val="000000"/>
          <w:sz w:val="20"/>
          <w:szCs w:val="20"/>
        </w:rPr>
        <w:t>Rating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 учреждено в 1994 году, все его рейтинги признаются правительством Китая. </w:t>
      </w:r>
      <w:proofErr w:type="spellStart"/>
      <w:r>
        <w:rPr>
          <w:rFonts w:ascii="Helv" w:hAnsi="Helv"/>
          <w:color w:val="000000"/>
          <w:sz w:val="20"/>
          <w:szCs w:val="20"/>
        </w:rPr>
        <w:t>Dagong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 уже присвоил рейтинги кредитоспособности ряду российских эмитентов, включая Газпромбанк, "Газпром", "</w:t>
      </w:r>
      <w:proofErr w:type="spellStart"/>
      <w:r>
        <w:rPr>
          <w:rFonts w:ascii="Helv" w:hAnsi="Helv"/>
          <w:color w:val="000000"/>
          <w:sz w:val="20"/>
          <w:szCs w:val="20"/>
        </w:rPr>
        <w:t>Автодор</w:t>
      </w:r>
      <w:proofErr w:type="spellEnd"/>
      <w:r>
        <w:rPr>
          <w:color w:val="000000"/>
          <w:sz w:val="20"/>
          <w:szCs w:val="20"/>
        </w:rPr>
        <w:t>».</w:t>
      </w:r>
    </w:p>
    <w:p w:rsidR="002C2B72" w:rsidRDefault="002C2B72" w:rsidP="002C2B72">
      <w:pPr>
        <w:rPr>
          <w:color w:val="000000"/>
          <w:sz w:val="20"/>
          <w:szCs w:val="20"/>
        </w:rPr>
      </w:pPr>
    </w:p>
    <w:p w:rsidR="002C2B72" w:rsidRDefault="002C2B72" w:rsidP="002C2B72">
      <w:pPr>
        <w:rPr>
          <w:color w:val="000000"/>
          <w:sz w:val="20"/>
          <w:szCs w:val="20"/>
        </w:rPr>
      </w:pPr>
    </w:p>
    <w:p w:rsidR="002C2B72" w:rsidRPr="002C2B72" w:rsidRDefault="002C2B72" w:rsidP="002C2B72">
      <w:pPr>
        <w:autoSpaceDE w:val="0"/>
        <w:autoSpaceDN w:val="0"/>
        <w:ind w:firstLine="360"/>
        <w:rPr>
          <w:rFonts w:ascii="Helv" w:hAnsi="Helv"/>
          <w:b/>
          <w:color w:val="000000"/>
          <w:sz w:val="20"/>
          <w:szCs w:val="20"/>
        </w:rPr>
      </w:pPr>
      <w:r w:rsidRPr="002C2B72">
        <w:rPr>
          <w:rFonts w:ascii="Helv" w:hAnsi="Helv"/>
          <w:b/>
          <w:color w:val="000000"/>
          <w:sz w:val="20"/>
          <w:szCs w:val="20"/>
        </w:rPr>
        <w:t>Инвестиции ЕБРР на Украине превысили вложения в Россию - главный экономист ЕБРР</w:t>
      </w:r>
    </w:p>
    <w:p w:rsidR="002C2B72" w:rsidRDefault="002C2B72" w:rsidP="002C2B72">
      <w:pPr>
        <w:autoSpaceDE w:val="0"/>
        <w:autoSpaceDN w:val="0"/>
        <w:ind w:firstLine="360"/>
        <w:rPr>
          <w:rFonts w:ascii="Helv" w:hAnsi="Helv"/>
          <w:color w:val="000000"/>
          <w:sz w:val="20"/>
          <w:szCs w:val="20"/>
        </w:rPr>
      </w:pPr>
    </w:p>
    <w:p w:rsidR="002C2B72" w:rsidRDefault="002C2B72" w:rsidP="002C2B72">
      <w:pPr>
        <w:autoSpaceDE w:val="0"/>
        <w:autoSpaceDN w:val="0"/>
        <w:ind w:firstLine="36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ЛОНДОН, 7 апреля. /ТАСС/. Портфель инвестиций Европейского банка реконструкции и развития (ЕБРР) в украинские проекты превысил вложения в Россию, заявил журналистам главный экономист ЕБРР Сергей Гуриев на конференции Cbonds в Лондоне.</w:t>
      </w:r>
    </w:p>
    <w:p w:rsidR="002C2B72" w:rsidRDefault="002C2B72" w:rsidP="002C2B72">
      <w:pPr>
        <w:autoSpaceDE w:val="0"/>
        <w:autoSpaceDN w:val="0"/>
        <w:ind w:firstLine="36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"Средний срок проектов в РФ был около 5 лет. Время прошло, и многие кредиты были выплачены досрочно. Размер портфеля на Украине превысил размер российского портфеля. При этом российский портфель включает около 2 млрд евро вложений в акционерный капитал, для которых нет определенного срока выхода", - сказал Гуриев.</w:t>
      </w:r>
    </w:p>
    <w:p w:rsidR="002C2B72" w:rsidRDefault="002C2B72" w:rsidP="002C2B72">
      <w:pPr>
        <w:autoSpaceDE w:val="0"/>
        <w:autoSpaceDN w:val="0"/>
        <w:ind w:firstLine="36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 xml:space="preserve">Позднее в ЕБРР уточнили, что на данный момент портфель инвестиций банка в украинские проекты составляет 4,16 млрд евро, в российские - 3,77 </w:t>
      </w:r>
      <w:proofErr w:type="spellStart"/>
      <w:r>
        <w:rPr>
          <w:rFonts w:ascii="Helv" w:hAnsi="Helv"/>
          <w:color w:val="000000"/>
          <w:sz w:val="20"/>
          <w:szCs w:val="20"/>
        </w:rPr>
        <w:t>млдр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 евро.</w:t>
      </w:r>
    </w:p>
    <w:p w:rsidR="002C2B72" w:rsidRDefault="002C2B72" w:rsidP="002C2B72">
      <w:pPr>
        <w:rPr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Гуриев также сообщил, что по итогам текущего года ЕБРР получит высокую прибыль. По данным ЕБРР, в 2016 году чистая прибыль организации составила 1 млрд евро, увеличившись по сравнению с 2015 годом на 25%.</w:t>
      </w:r>
    </w:p>
    <w:p w:rsidR="002C2B72" w:rsidRDefault="002C2B72" w:rsidP="002C2B72">
      <w:pPr>
        <w:rPr>
          <w:color w:val="000000"/>
          <w:sz w:val="20"/>
          <w:szCs w:val="20"/>
        </w:rPr>
      </w:pPr>
    </w:p>
    <w:p w:rsidR="002C2B72" w:rsidRDefault="002C2B72" w:rsidP="002C2B72">
      <w:pPr>
        <w:rPr>
          <w:color w:val="000000"/>
          <w:sz w:val="20"/>
          <w:szCs w:val="20"/>
        </w:rPr>
      </w:pPr>
    </w:p>
    <w:p w:rsidR="002C2B72" w:rsidRPr="002C2B72" w:rsidRDefault="002C2B72" w:rsidP="002C2B72">
      <w:pPr>
        <w:autoSpaceDE w:val="0"/>
        <w:autoSpaceDN w:val="0"/>
        <w:ind w:firstLine="360"/>
        <w:rPr>
          <w:rFonts w:ascii="Helv" w:hAnsi="Helv"/>
          <w:b/>
          <w:color w:val="000000"/>
          <w:sz w:val="20"/>
          <w:szCs w:val="20"/>
        </w:rPr>
      </w:pPr>
      <w:r w:rsidRPr="002C2B72">
        <w:rPr>
          <w:rFonts w:ascii="Helv" w:hAnsi="Helv"/>
          <w:b/>
          <w:color w:val="000000"/>
          <w:sz w:val="20"/>
          <w:szCs w:val="20"/>
        </w:rPr>
        <w:t>Российские активы останутся в фокусе иностранных инвесторов ближайшие годы - главный экономист ЕБРР</w:t>
      </w:r>
    </w:p>
    <w:p w:rsidR="002C2B72" w:rsidRDefault="002C2B72" w:rsidP="002C2B72">
      <w:pPr>
        <w:autoSpaceDE w:val="0"/>
        <w:autoSpaceDN w:val="0"/>
        <w:ind w:firstLine="360"/>
        <w:rPr>
          <w:rFonts w:ascii="Helv" w:hAnsi="Helv"/>
          <w:color w:val="000000"/>
          <w:sz w:val="20"/>
          <w:szCs w:val="20"/>
        </w:rPr>
      </w:pPr>
    </w:p>
    <w:p w:rsidR="002C2B72" w:rsidRDefault="002C2B72" w:rsidP="002C2B72">
      <w:pPr>
        <w:autoSpaceDE w:val="0"/>
        <w:autoSpaceDN w:val="0"/>
        <w:ind w:firstLine="36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 xml:space="preserve">ЛОНДОН, 7 </w:t>
      </w:r>
      <w:proofErr w:type="gramStart"/>
      <w:r>
        <w:rPr>
          <w:rFonts w:ascii="Helv" w:hAnsi="Helv"/>
          <w:color w:val="000000"/>
          <w:sz w:val="20"/>
          <w:szCs w:val="20"/>
        </w:rPr>
        <w:t>апреля./</w:t>
      </w:r>
      <w:proofErr w:type="gramEnd"/>
      <w:r>
        <w:rPr>
          <w:rFonts w:ascii="Helv" w:hAnsi="Helv"/>
          <w:color w:val="000000"/>
          <w:sz w:val="20"/>
          <w:szCs w:val="20"/>
        </w:rPr>
        <w:t>ТАСС/. Россия останется одним из главных рынков для иностранных инвесторов в обозримом будущем, заявил главный экономист Европейского банка реконструкции и развития (ЕБРР) Сергей Гуриев на конференции Cbonds в Лондоне.</w:t>
      </w:r>
    </w:p>
    <w:p w:rsidR="002C2B72" w:rsidRDefault="002C2B72" w:rsidP="002C2B72">
      <w:pPr>
        <w:autoSpaceDE w:val="0"/>
        <w:autoSpaceDN w:val="0"/>
        <w:ind w:firstLine="36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"Российские активы интересны инвесторам, другой вопрос - во сколько их оценивать. Все риски, о которых мы здесь говорим, закладываются в цену. Вы не можете игнорировать российские активы просто потому, что экономика России растет медленными темпами. Поэтому российский рынок останется одним из основных для иностранных инвесторов в обозримом будущем", - подчеркнул Гуриев. Вместе с тем он отметил, что Россия может стать менее интересной, если ее экономика будет расти на 1% в год, в то время как мировая - на 3% в год.</w:t>
      </w:r>
    </w:p>
    <w:p w:rsidR="002C2B72" w:rsidRDefault="002C2B72" w:rsidP="002C2B72">
      <w:pPr>
        <w:autoSpaceDE w:val="0"/>
        <w:autoSpaceDN w:val="0"/>
        <w:ind w:firstLine="36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 xml:space="preserve">По мнению </w:t>
      </w:r>
      <w:proofErr w:type="spellStart"/>
      <w:r>
        <w:rPr>
          <w:rFonts w:ascii="Helv" w:hAnsi="Helv"/>
          <w:color w:val="000000"/>
          <w:sz w:val="20"/>
          <w:szCs w:val="20"/>
        </w:rPr>
        <w:t>Гуриева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, Россия нуждается в структурных реформах, в том числе в проведении приватизации </w:t>
      </w:r>
      <w:proofErr w:type="spellStart"/>
      <w:r>
        <w:rPr>
          <w:rFonts w:ascii="Helv" w:hAnsi="Helv"/>
          <w:color w:val="000000"/>
          <w:sz w:val="20"/>
          <w:szCs w:val="20"/>
        </w:rPr>
        <w:t>госактивов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. "Нужна приватизация во всех секторах всего, что есть, а не миноритарных долей. </w:t>
      </w:r>
      <w:proofErr w:type="spellStart"/>
      <w:r>
        <w:rPr>
          <w:rFonts w:ascii="Helv" w:hAnsi="Helv"/>
          <w:color w:val="000000"/>
          <w:sz w:val="20"/>
          <w:szCs w:val="20"/>
        </w:rPr>
        <w:t>Дедлайн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 был 2016 год, его сдвинули на 2017 год. Возможно и в этом году приватизации не будет", - сказал он.</w:t>
      </w:r>
    </w:p>
    <w:p w:rsidR="002C2B72" w:rsidRDefault="002C2B72" w:rsidP="002C2B72">
      <w:pPr>
        <w:autoSpaceDE w:val="0"/>
        <w:autoSpaceDN w:val="0"/>
        <w:ind w:firstLine="36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 xml:space="preserve">Помимо приватизации необходимо бороться с коррупцией и улучшать </w:t>
      </w:r>
      <w:proofErr w:type="spellStart"/>
      <w:r>
        <w:rPr>
          <w:rFonts w:ascii="Helv" w:hAnsi="Helv"/>
          <w:color w:val="000000"/>
          <w:sz w:val="20"/>
          <w:szCs w:val="20"/>
        </w:rPr>
        <w:t>госуправление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 - это даст моментальный эффект на российскую экономику, считает главный экономист ЕБРР. "В долгосрочной перспективе России надо инвестировать в человеческий капитал и инфраструктуру", - уверен он.</w:t>
      </w:r>
    </w:p>
    <w:p w:rsidR="002C2B72" w:rsidRDefault="002C2B72" w:rsidP="002C2B72">
      <w:pPr>
        <w:autoSpaceDE w:val="0"/>
        <w:autoSpaceDN w:val="0"/>
        <w:ind w:firstLine="36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Сейчас - это не структурные реформы, а налоговые (налоговая реформа "22/22"). Эта реформа может быть полезна для российской экономики, хотя текущая модель кажется более разумной, добавил Гуриев.</w:t>
      </w:r>
    </w:p>
    <w:p w:rsidR="002C2B72" w:rsidRDefault="002C2B72" w:rsidP="002C2B72">
      <w:pPr>
        <w:autoSpaceDE w:val="0"/>
        <w:autoSpaceDN w:val="0"/>
        <w:ind w:firstLine="36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 xml:space="preserve">"В целом я согласен с базовым сценарием прогноза (рост ВВП России в этом году составит 1,2%) и с тем, что без реформ достичь более высоких темпов роста ВВП не удастся. С другой стороны, мы предполагаем, что цена на нефть будет заметно выше - $50-55 за баррель. Мы также считаем, что добиться целевого показателя в 4% по инфляции по итогам текущего года возможно. </w:t>
      </w:r>
      <w:r>
        <w:rPr>
          <w:rFonts w:ascii="Helv" w:hAnsi="Helv"/>
          <w:color w:val="000000"/>
          <w:sz w:val="20"/>
          <w:szCs w:val="20"/>
        </w:rPr>
        <w:lastRenderedPageBreak/>
        <w:t>Предсказывать потоки капитала очень трудно, так как они зависят и от экономической политики развитых стран, и от геополитических факторов", - рассказал Гуриев.</w:t>
      </w:r>
    </w:p>
    <w:p w:rsidR="002C2B72" w:rsidRDefault="002C2B72" w:rsidP="002C2B72">
      <w:pPr>
        <w:rPr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 xml:space="preserve">Он также перечислил риски для мировой экономики: новая экономическая политика президента США Дональда Трампа, которая может привести к более быстрому росту процентных ставок и оттоку капитала с развивающихся рынков, снижение роста экономики Китая и реформы руководства страны в связи с </w:t>
      </w:r>
      <w:proofErr w:type="spellStart"/>
      <w:r>
        <w:rPr>
          <w:rFonts w:ascii="Helv" w:hAnsi="Helv"/>
          <w:color w:val="000000"/>
          <w:sz w:val="20"/>
          <w:szCs w:val="20"/>
        </w:rPr>
        <w:t>закредитованностью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 домохозяйств и корпораций, президентские выборы во Франции и низкие цены на нефть.</w:t>
      </w:r>
    </w:p>
    <w:p w:rsidR="002C2B72" w:rsidRDefault="002C2B72" w:rsidP="002C2B72">
      <w:pPr>
        <w:rPr>
          <w:color w:val="000000"/>
          <w:sz w:val="20"/>
          <w:szCs w:val="20"/>
        </w:rPr>
      </w:pPr>
    </w:p>
    <w:p w:rsidR="002C2B72" w:rsidRDefault="002C2B72" w:rsidP="002C2B72">
      <w:pPr>
        <w:rPr>
          <w:color w:val="000000"/>
          <w:sz w:val="20"/>
          <w:szCs w:val="20"/>
        </w:rPr>
      </w:pPr>
    </w:p>
    <w:p w:rsidR="002C2B72" w:rsidRPr="002C2B72" w:rsidRDefault="002C2B72" w:rsidP="002C2B72">
      <w:pPr>
        <w:autoSpaceDE w:val="0"/>
        <w:autoSpaceDN w:val="0"/>
        <w:ind w:firstLine="360"/>
        <w:rPr>
          <w:rFonts w:ascii="Helv" w:hAnsi="Helv"/>
          <w:b/>
          <w:color w:val="000000"/>
          <w:sz w:val="20"/>
          <w:szCs w:val="20"/>
        </w:rPr>
      </w:pPr>
      <w:r w:rsidRPr="002C2B72">
        <w:rPr>
          <w:rFonts w:ascii="Helv" w:hAnsi="Helv"/>
          <w:b/>
          <w:color w:val="000000"/>
          <w:sz w:val="20"/>
          <w:szCs w:val="20"/>
        </w:rPr>
        <w:t>Евробонды РФ могут быть размещены в первом полугодии - директор департамента Минфина</w:t>
      </w:r>
    </w:p>
    <w:p w:rsidR="002C2B72" w:rsidRDefault="002C2B72" w:rsidP="002C2B72">
      <w:pPr>
        <w:autoSpaceDE w:val="0"/>
        <w:autoSpaceDN w:val="0"/>
        <w:ind w:firstLine="36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/Обновлено/</w:t>
      </w:r>
    </w:p>
    <w:p w:rsidR="002C2B72" w:rsidRDefault="002C2B72" w:rsidP="002C2B72">
      <w:pPr>
        <w:autoSpaceDE w:val="0"/>
        <w:autoSpaceDN w:val="0"/>
        <w:ind w:firstLine="360"/>
        <w:rPr>
          <w:rFonts w:ascii="Helv" w:hAnsi="Helv"/>
          <w:color w:val="000000"/>
          <w:sz w:val="20"/>
          <w:szCs w:val="20"/>
        </w:rPr>
      </w:pPr>
    </w:p>
    <w:p w:rsidR="002C2B72" w:rsidRDefault="002C2B72" w:rsidP="002C2B72">
      <w:pPr>
        <w:autoSpaceDE w:val="0"/>
        <w:autoSpaceDN w:val="0"/>
        <w:ind w:firstLine="36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 xml:space="preserve">ЛОНДОН, 7 апреля. /ТАСС/. Евробонды РФ могут быть размещены в первом полугодии, но не ранее мая. Об этом сообщил журналистам директор департамента государственного долга и государственных финансовых активов Минфина Константин </w:t>
      </w:r>
      <w:proofErr w:type="spellStart"/>
      <w:r>
        <w:rPr>
          <w:rFonts w:ascii="Helv" w:hAnsi="Helv"/>
          <w:color w:val="000000"/>
          <w:sz w:val="20"/>
          <w:szCs w:val="20"/>
        </w:rPr>
        <w:t>Вышковский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 в кулуарах VI Cbonds </w:t>
      </w:r>
      <w:proofErr w:type="spellStart"/>
      <w:r>
        <w:rPr>
          <w:rFonts w:ascii="Helv" w:hAnsi="Helv"/>
          <w:color w:val="000000"/>
          <w:sz w:val="20"/>
          <w:szCs w:val="20"/>
        </w:rPr>
        <w:t>Emerging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/>
          <w:color w:val="000000"/>
          <w:sz w:val="20"/>
          <w:szCs w:val="20"/>
        </w:rPr>
        <w:t>Markets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/>
          <w:color w:val="000000"/>
          <w:sz w:val="20"/>
          <w:szCs w:val="20"/>
        </w:rPr>
        <w:t>Bond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/>
          <w:color w:val="000000"/>
          <w:sz w:val="20"/>
          <w:szCs w:val="20"/>
        </w:rPr>
        <w:t>Conference</w:t>
      </w:r>
      <w:proofErr w:type="spellEnd"/>
      <w:r>
        <w:rPr>
          <w:rFonts w:ascii="Helv" w:hAnsi="Helv"/>
          <w:color w:val="000000"/>
          <w:sz w:val="20"/>
          <w:szCs w:val="20"/>
        </w:rPr>
        <w:t>.</w:t>
      </w:r>
    </w:p>
    <w:p w:rsidR="002C2B72" w:rsidRDefault="002C2B72" w:rsidP="002C2B72">
      <w:pPr>
        <w:autoSpaceDE w:val="0"/>
        <w:autoSpaceDN w:val="0"/>
        <w:ind w:firstLine="36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"До мая этого точно не случится. В первой половине года вполне возможно", - заявил он, отвечая на соответствующий вопрос ТАСС.</w:t>
      </w:r>
    </w:p>
    <w:p w:rsidR="002C2B72" w:rsidRDefault="002C2B72" w:rsidP="002C2B72">
      <w:pPr>
        <w:autoSpaceDE w:val="0"/>
        <w:autoSpaceDN w:val="0"/>
        <w:ind w:firstLine="360"/>
        <w:rPr>
          <w:rFonts w:ascii="Helv" w:hAnsi="Helv"/>
          <w:color w:val="000000"/>
          <w:sz w:val="20"/>
          <w:szCs w:val="20"/>
        </w:rPr>
      </w:pPr>
      <w:proofErr w:type="spellStart"/>
      <w:r>
        <w:rPr>
          <w:rFonts w:ascii="Helv" w:hAnsi="Helv"/>
          <w:color w:val="000000"/>
          <w:sz w:val="20"/>
          <w:szCs w:val="20"/>
        </w:rPr>
        <w:t>Вышковский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 напомнил, что все изменения, касающиеся отбора банков-организаторов уже приняты и процесс отбора запущен. По его словам, этот процесс должен завершиться как можно быстрее.</w:t>
      </w:r>
    </w:p>
    <w:p w:rsidR="002C2B72" w:rsidRDefault="002C2B72" w:rsidP="002C2B72">
      <w:pPr>
        <w:autoSpaceDE w:val="0"/>
        <w:autoSpaceDN w:val="0"/>
        <w:ind w:firstLine="36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 xml:space="preserve">Глава департамента Минфина также отметил, что ведомство не видит проблем с участием в размещении суверенных евробондов международного депозитария </w:t>
      </w:r>
      <w:proofErr w:type="spellStart"/>
      <w:r>
        <w:rPr>
          <w:rFonts w:ascii="Helv" w:hAnsi="Helv"/>
          <w:color w:val="000000"/>
          <w:sz w:val="20"/>
          <w:szCs w:val="20"/>
        </w:rPr>
        <w:t>Euroclear</w:t>
      </w:r>
      <w:proofErr w:type="spellEnd"/>
      <w:r>
        <w:rPr>
          <w:rFonts w:ascii="Helv" w:hAnsi="Helv"/>
          <w:color w:val="000000"/>
          <w:sz w:val="20"/>
          <w:szCs w:val="20"/>
        </w:rPr>
        <w:t>.</w:t>
      </w:r>
    </w:p>
    <w:p w:rsidR="002C2B72" w:rsidRDefault="002C2B72" w:rsidP="002C2B72">
      <w:pPr>
        <w:autoSpaceDE w:val="0"/>
        <w:autoSpaceDN w:val="0"/>
        <w:ind w:firstLine="36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 xml:space="preserve">В тоже время </w:t>
      </w:r>
      <w:proofErr w:type="spellStart"/>
      <w:r>
        <w:rPr>
          <w:rFonts w:ascii="Helv" w:hAnsi="Helv"/>
          <w:color w:val="000000"/>
          <w:sz w:val="20"/>
          <w:szCs w:val="20"/>
        </w:rPr>
        <w:t>Вышковский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 указал, что Минфин пока не определился, сможет ли произвести в текущем году обмен старых евробондов на новые в рамках закона о бюджете, который позволяет провести в 2017 году выкуп старых выпусков еврооблигаций на сумму до 4 млрд долларов.</w:t>
      </w:r>
    </w:p>
    <w:p w:rsidR="002C2B72" w:rsidRDefault="002C2B72" w:rsidP="002C2B72">
      <w:pPr>
        <w:autoSpaceDE w:val="0"/>
        <w:autoSpaceDN w:val="0"/>
        <w:ind w:firstLine="36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"7 млрд (долларов) - это предел. Весь этот объем делится на 3 и 4 млрд (долларов). Непосредственно заимствования, которые за "кэш", скажем так, денежная операция - это 3 млрд долларов. Все остальное - это более сложная история, обмен старых еврооблигаций на новые, и сумеем ли мы это реализовать в этом году - это пока открытый вопрос", - отметил он.</w:t>
      </w:r>
    </w:p>
    <w:p w:rsidR="002C2B72" w:rsidRDefault="002C2B72" w:rsidP="002C2B72">
      <w:pPr>
        <w:autoSpaceDE w:val="0"/>
        <w:autoSpaceDN w:val="0"/>
        <w:ind w:firstLine="36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Как сообщалось ранее, Минфин РФ может выпустить евробонды в текущем году сразу на всю сумму, заложенную в бюджете на 2017 год - 3 млрд долларов.</w:t>
      </w:r>
    </w:p>
    <w:p w:rsidR="002C2B72" w:rsidRDefault="002C2B72" w:rsidP="002C2B72">
      <w:pPr>
        <w:rPr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В 2016 году ведущие западные банки отказались размещать российские еврооблигации. Тем не менее Россия дважды успешно разместила еврооблигации даже при помощи единственного организатора - "ВТБ Капитала": в мае - на 1,75 млрд долларов, в сентябре - на 1,25 млрд долларов (оба выпуска с погашением в 2026 году).</w:t>
      </w:r>
    </w:p>
    <w:p w:rsidR="002C2B72" w:rsidRDefault="002C2B72" w:rsidP="002C2B72">
      <w:pPr>
        <w:rPr>
          <w:color w:val="000000"/>
          <w:sz w:val="20"/>
          <w:szCs w:val="20"/>
        </w:rPr>
      </w:pPr>
    </w:p>
    <w:p w:rsidR="00725793" w:rsidRDefault="00725793"/>
    <w:sectPr w:rsidR="0072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">
    <w:altName w:val="Helvetica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72"/>
    <w:rsid w:val="00000285"/>
    <w:rsid w:val="00000B3C"/>
    <w:rsid w:val="00003AF4"/>
    <w:rsid w:val="00003C53"/>
    <w:rsid w:val="00003DBB"/>
    <w:rsid w:val="00006C2A"/>
    <w:rsid w:val="00007F78"/>
    <w:rsid w:val="00010DE6"/>
    <w:rsid w:val="00011C66"/>
    <w:rsid w:val="00013525"/>
    <w:rsid w:val="00013544"/>
    <w:rsid w:val="00013F45"/>
    <w:rsid w:val="00014090"/>
    <w:rsid w:val="000204AC"/>
    <w:rsid w:val="00020AA2"/>
    <w:rsid w:val="00026B9D"/>
    <w:rsid w:val="00027FD3"/>
    <w:rsid w:val="00033A17"/>
    <w:rsid w:val="00033E17"/>
    <w:rsid w:val="00035213"/>
    <w:rsid w:val="00036EF1"/>
    <w:rsid w:val="00041731"/>
    <w:rsid w:val="00042A9B"/>
    <w:rsid w:val="000434D3"/>
    <w:rsid w:val="000434FC"/>
    <w:rsid w:val="000512BC"/>
    <w:rsid w:val="0005270E"/>
    <w:rsid w:val="00053A15"/>
    <w:rsid w:val="0005459A"/>
    <w:rsid w:val="0005592B"/>
    <w:rsid w:val="00057397"/>
    <w:rsid w:val="00057B6D"/>
    <w:rsid w:val="000618AA"/>
    <w:rsid w:val="00063DA9"/>
    <w:rsid w:val="00064730"/>
    <w:rsid w:val="00064CE4"/>
    <w:rsid w:val="000658A4"/>
    <w:rsid w:val="000702D2"/>
    <w:rsid w:val="00072C64"/>
    <w:rsid w:val="00073BC5"/>
    <w:rsid w:val="000740A8"/>
    <w:rsid w:val="000751C4"/>
    <w:rsid w:val="00075B66"/>
    <w:rsid w:val="000767EC"/>
    <w:rsid w:val="000769C7"/>
    <w:rsid w:val="000813E7"/>
    <w:rsid w:val="000826B3"/>
    <w:rsid w:val="000845C9"/>
    <w:rsid w:val="00084CCA"/>
    <w:rsid w:val="0008525A"/>
    <w:rsid w:val="00085CC3"/>
    <w:rsid w:val="00087A00"/>
    <w:rsid w:val="0009306D"/>
    <w:rsid w:val="00093B16"/>
    <w:rsid w:val="00094348"/>
    <w:rsid w:val="00095F42"/>
    <w:rsid w:val="00096F29"/>
    <w:rsid w:val="000A0817"/>
    <w:rsid w:val="000A1876"/>
    <w:rsid w:val="000A20F2"/>
    <w:rsid w:val="000A3405"/>
    <w:rsid w:val="000A40BD"/>
    <w:rsid w:val="000A4AA5"/>
    <w:rsid w:val="000A5002"/>
    <w:rsid w:val="000A54B8"/>
    <w:rsid w:val="000B00CB"/>
    <w:rsid w:val="000B1606"/>
    <w:rsid w:val="000B3C40"/>
    <w:rsid w:val="000B4E62"/>
    <w:rsid w:val="000B56A1"/>
    <w:rsid w:val="000B67B0"/>
    <w:rsid w:val="000B77F1"/>
    <w:rsid w:val="000C19EB"/>
    <w:rsid w:val="000C1A6A"/>
    <w:rsid w:val="000D000F"/>
    <w:rsid w:val="000D0A45"/>
    <w:rsid w:val="000D172C"/>
    <w:rsid w:val="000D636F"/>
    <w:rsid w:val="000D7936"/>
    <w:rsid w:val="000E0B87"/>
    <w:rsid w:val="000E11FE"/>
    <w:rsid w:val="000E32BD"/>
    <w:rsid w:val="000E3D6F"/>
    <w:rsid w:val="000F0885"/>
    <w:rsid w:val="000F0C12"/>
    <w:rsid w:val="000F256D"/>
    <w:rsid w:val="000F2F50"/>
    <w:rsid w:val="000F36B9"/>
    <w:rsid w:val="000F70CD"/>
    <w:rsid w:val="000F7360"/>
    <w:rsid w:val="000F75E2"/>
    <w:rsid w:val="00103FFD"/>
    <w:rsid w:val="00106DFD"/>
    <w:rsid w:val="00107A44"/>
    <w:rsid w:val="00111877"/>
    <w:rsid w:val="00112880"/>
    <w:rsid w:val="00113297"/>
    <w:rsid w:val="00113C4F"/>
    <w:rsid w:val="0011450F"/>
    <w:rsid w:val="00114FEF"/>
    <w:rsid w:val="00115B14"/>
    <w:rsid w:val="00116775"/>
    <w:rsid w:val="001202C2"/>
    <w:rsid w:val="001210F0"/>
    <w:rsid w:val="001213C2"/>
    <w:rsid w:val="001213F1"/>
    <w:rsid w:val="001218B5"/>
    <w:rsid w:val="001242D6"/>
    <w:rsid w:val="00124CBE"/>
    <w:rsid w:val="00130838"/>
    <w:rsid w:val="00132632"/>
    <w:rsid w:val="001341D8"/>
    <w:rsid w:val="00135B40"/>
    <w:rsid w:val="0013679B"/>
    <w:rsid w:val="00140AEC"/>
    <w:rsid w:val="001411C5"/>
    <w:rsid w:val="00143601"/>
    <w:rsid w:val="00144221"/>
    <w:rsid w:val="001447B5"/>
    <w:rsid w:val="00144C89"/>
    <w:rsid w:val="00146D66"/>
    <w:rsid w:val="001505D4"/>
    <w:rsid w:val="001512BC"/>
    <w:rsid w:val="0015168E"/>
    <w:rsid w:val="00152FA7"/>
    <w:rsid w:val="0015468A"/>
    <w:rsid w:val="001554AA"/>
    <w:rsid w:val="001565C5"/>
    <w:rsid w:val="00161189"/>
    <w:rsid w:val="00162AC7"/>
    <w:rsid w:val="00167E7F"/>
    <w:rsid w:val="00170E50"/>
    <w:rsid w:val="00174B4E"/>
    <w:rsid w:val="00176CE2"/>
    <w:rsid w:val="001804FE"/>
    <w:rsid w:val="00180594"/>
    <w:rsid w:val="0018232F"/>
    <w:rsid w:val="001831F3"/>
    <w:rsid w:val="00183DAF"/>
    <w:rsid w:val="00184412"/>
    <w:rsid w:val="00187DF6"/>
    <w:rsid w:val="00190D3B"/>
    <w:rsid w:val="001911D8"/>
    <w:rsid w:val="00194573"/>
    <w:rsid w:val="001955B7"/>
    <w:rsid w:val="00195963"/>
    <w:rsid w:val="001961FC"/>
    <w:rsid w:val="001974ED"/>
    <w:rsid w:val="001975BB"/>
    <w:rsid w:val="001A066B"/>
    <w:rsid w:val="001A0E0E"/>
    <w:rsid w:val="001A1F67"/>
    <w:rsid w:val="001A766A"/>
    <w:rsid w:val="001A7A4B"/>
    <w:rsid w:val="001A7BA7"/>
    <w:rsid w:val="001B33F3"/>
    <w:rsid w:val="001B35F4"/>
    <w:rsid w:val="001B3C94"/>
    <w:rsid w:val="001B4553"/>
    <w:rsid w:val="001B4872"/>
    <w:rsid w:val="001B4BA0"/>
    <w:rsid w:val="001B558D"/>
    <w:rsid w:val="001B7152"/>
    <w:rsid w:val="001C05E2"/>
    <w:rsid w:val="001C0E5A"/>
    <w:rsid w:val="001C4BBC"/>
    <w:rsid w:val="001D043A"/>
    <w:rsid w:val="001D1445"/>
    <w:rsid w:val="001D2094"/>
    <w:rsid w:val="001D30F2"/>
    <w:rsid w:val="001D51DD"/>
    <w:rsid w:val="001D698C"/>
    <w:rsid w:val="001D6EFA"/>
    <w:rsid w:val="001E0C74"/>
    <w:rsid w:val="001E3424"/>
    <w:rsid w:val="001E4803"/>
    <w:rsid w:val="001E5DA3"/>
    <w:rsid w:val="001E6D09"/>
    <w:rsid w:val="001E73A0"/>
    <w:rsid w:val="001E7527"/>
    <w:rsid w:val="001E75CA"/>
    <w:rsid w:val="001F048A"/>
    <w:rsid w:val="001F05E9"/>
    <w:rsid w:val="001F070E"/>
    <w:rsid w:val="001F154E"/>
    <w:rsid w:val="001F1D23"/>
    <w:rsid w:val="001F2410"/>
    <w:rsid w:val="001F34D2"/>
    <w:rsid w:val="001F6A02"/>
    <w:rsid w:val="00200E9D"/>
    <w:rsid w:val="00201B43"/>
    <w:rsid w:val="002031F1"/>
    <w:rsid w:val="002047D4"/>
    <w:rsid w:val="00205C79"/>
    <w:rsid w:val="00205FDB"/>
    <w:rsid w:val="00206D58"/>
    <w:rsid w:val="0020776F"/>
    <w:rsid w:val="00210FB7"/>
    <w:rsid w:val="0021182C"/>
    <w:rsid w:val="0021278A"/>
    <w:rsid w:val="00215A39"/>
    <w:rsid w:val="00220853"/>
    <w:rsid w:val="00221190"/>
    <w:rsid w:val="0022196A"/>
    <w:rsid w:val="00223BFF"/>
    <w:rsid w:val="0022441E"/>
    <w:rsid w:val="00226F04"/>
    <w:rsid w:val="00226F49"/>
    <w:rsid w:val="00232084"/>
    <w:rsid w:val="002337D8"/>
    <w:rsid w:val="00234F69"/>
    <w:rsid w:val="002363D2"/>
    <w:rsid w:val="002366E9"/>
    <w:rsid w:val="002369CB"/>
    <w:rsid w:val="00237474"/>
    <w:rsid w:val="00237B79"/>
    <w:rsid w:val="00241BB2"/>
    <w:rsid w:val="00244A9E"/>
    <w:rsid w:val="00246344"/>
    <w:rsid w:val="00247579"/>
    <w:rsid w:val="002501D7"/>
    <w:rsid w:val="00251EF8"/>
    <w:rsid w:val="00254C00"/>
    <w:rsid w:val="0025587D"/>
    <w:rsid w:val="002564E8"/>
    <w:rsid w:val="00262C5A"/>
    <w:rsid w:val="002660EB"/>
    <w:rsid w:val="0026610E"/>
    <w:rsid w:val="00266745"/>
    <w:rsid w:val="002703CB"/>
    <w:rsid w:val="002710A2"/>
    <w:rsid w:val="002711D9"/>
    <w:rsid w:val="00275E82"/>
    <w:rsid w:val="00282468"/>
    <w:rsid w:val="00285D06"/>
    <w:rsid w:val="00286E19"/>
    <w:rsid w:val="00286FE1"/>
    <w:rsid w:val="002901A1"/>
    <w:rsid w:val="0029203F"/>
    <w:rsid w:val="00294015"/>
    <w:rsid w:val="002950E8"/>
    <w:rsid w:val="0029526D"/>
    <w:rsid w:val="002952B7"/>
    <w:rsid w:val="002A0FCB"/>
    <w:rsid w:val="002A29E5"/>
    <w:rsid w:val="002A4234"/>
    <w:rsid w:val="002A4601"/>
    <w:rsid w:val="002A5F5E"/>
    <w:rsid w:val="002A6F8D"/>
    <w:rsid w:val="002B06BB"/>
    <w:rsid w:val="002B0938"/>
    <w:rsid w:val="002B0B66"/>
    <w:rsid w:val="002B5AC5"/>
    <w:rsid w:val="002B5D60"/>
    <w:rsid w:val="002B6E80"/>
    <w:rsid w:val="002B7E0B"/>
    <w:rsid w:val="002C2B72"/>
    <w:rsid w:val="002C2C16"/>
    <w:rsid w:val="002C5943"/>
    <w:rsid w:val="002C6887"/>
    <w:rsid w:val="002D0860"/>
    <w:rsid w:val="002D39EF"/>
    <w:rsid w:val="002D4BEB"/>
    <w:rsid w:val="002D76A2"/>
    <w:rsid w:val="002E064B"/>
    <w:rsid w:val="002E0956"/>
    <w:rsid w:val="002E2329"/>
    <w:rsid w:val="002E55BE"/>
    <w:rsid w:val="002E5B39"/>
    <w:rsid w:val="002E7B33"/>
    <w:rsid w:val="002F137D"/>
    <w:rsid w:val="002F2A88"/>
    <w:rsid w:val="002F30D8"/>
    <w:rsid w:val="002F5635"/>
    <w:rsid w:val="002F566B"/>
    <w:rsid w:val="003047B4"/>
    <w:rsid w:val="00306B8A"/>
    <w:rsid w:val="003104D3"/>
    <w:rsid w:val="00310C04"/>
    <w:rsid w:val="00310E69"/>
    <w:rsid w:val="003122D5"/>
    <w:rsid w:val="00312352"/>
    <w:rsid w:val="00312629"/>
    <w:rsid w:val="003155A6"/>
    <w:rsid w:val="0032068D"/>
    <w:rsid w:val="00323987"/>
    <w:rsid w:val="00324392"/>
    <w:rsid w:val="00324594"/>
    <w:rsid w:val="00324E35"/>
    <w:rsid w:val="00325C8F"/>
    <w:rsid w:val="00325F65"/>
    <w:rsid w:val="00331AA0"/>
    <w:rsid w:val="00333887"/>
    <w:rsid w:val="00333CA8"/>
    <w:rsid w:val="00337B3B"/>
    <w:rsid w:val="00340091"/>
    <w:rsid w:val="003400B7"/>
    <w:rsid w:val="003429E7"/>
    <w:rsid w:val="003436E0"/>
    <w:rsid w:val="00343FB2"/>
    <w:rsid w:val="0034501F"/>
    <w:rsid w:val="0035528C"/>
    <w:rsid w:val="00355FB8"/>
    <w:rsid w:val="00356556"/>
    <w:rsid w:val="00361D88"/>
    <w:rsid w:val="00363290"/>
    <w:rsid w:val="003640FC"/>
    <w:rsid w:val="00364A04"/>
    <w:rsid w:val="003651A1"/>
    <w:rsid w:val="00366020"/>
    <w:rsid w:val="00367042"/>
    <w:rsid w:val="0036762D"/>
    <w:rsid w:val="00370AB4"/>
    <w:rsid w:val="003766CA"/>
    <w:rsid w:val="003812AB"/>
    <w:rsid w:val="00382239"/>
    <w:rsid w:val="003823EF"/>
    <w:rsid w:val="00385F78"/>
    <w:rsid w:val="003873F8"/>
    <w:rsid w:val="00391810"/>
    <w:rsid w:val="0039207A"/>
    <w:rsid w:val="003930FF"/>
    <w:rsid w:val="0039358C"/>
    <w:rsid w:val="00394A36"/>
    <w:rsid w:val="003A15F4"/>
    <w:rsid w:val="003A21BF"/>
    <w:rsid w:val="003A300D"/>
    <w:rsid w:val="003A5152"/>
    <w:rsid w:val="003B0334"/>
    <w:rsid w:val="003B06D1"/>
    <w:rsid w:val="003B1CAD"/>
    <w:rsid w:val="003B40DD"/>
    <w:rsid w:val="003B5C24"/>
    <w:rsid w:val="003B683B"/>
    <w:rsid w:val="003B7DE7"/>
    <w:rsid w:val="003C193D"/>
    <w:rsid w:val="003C1CE9"/>
    <w:rsid w:val="003D017E"/>
    <w:rsid w:val="003D49DF"/>
    <w:rsid w:val="003D4B29"/>
    <w:rsid w:val="003D57BF"/>
    <w:rsid w:val="003D5EE7"/>
    <w:rsid w:val="003D6F06"/>
    <w:rsid w:val="003E0F6C"/>
    <w:rsid w:val="003E1238"/>
    <w:rsid w:val="003E263D"/>
    <w:rsid w:val="003E3A94"/>
    <w:rsid w:val="003E3C66"/>
    <w:rsid w:val="003E4097"/>
    <w:rsid w:val="003E46C1"/>
    <w:rsid w:val="003E4FD0"/>
    <w:rsid w:val="003F03E9"/>
    <w:rsid w:val="003F2F2B"/>
    <w:rsid w:val="003F5F33"/>
    <w:rsid w:val="003F63B2"/>
    <w:rsid w:val="00400227"/>
    <w:rsid w:val="00400ACD"/>
    <w:rsid w:val="004041FF"/>
    <w:rsid w:val="004047D1"/>
    <w:rsid w:val="004049B1"/>
    <w:rsid w:val="00404E6C"/>
    <w:rsid w:val="00406B12"/>
    <w:rsid w:val="00407C21"/>
    <w:rsid w:val="00407E04"/>
    <w:rsid w:val="00410207"/>
    <w:rsid w:val="0041102A"/>
    <w:rsid w:val="00411DAD"/>
    <w:rsid w:val="004130E6"/>
    <w:rsid w:val="0041329D"/>
    <w:rsid w:val="00413D18"/>
    <w:rsid w:val="00415411"/>
    <w:rsid w:val="00415494"/>
    <w:rsid w:val="00420268"/>
    <w:rsid w:val="004204AE"/>
    <w:rsid w:val="00421C59"/>
    <w:rsid w:val="00421F1E"/>
    <w:rsid w:val="004222C8"/>
    <w:rsid w:val="00425010"/>
    <w:rsid w:val="004258CC"/>
    <w:rsid w:val="00426AFD"/>
    <w:rsid w:val="00426F23"/>
    <w:rsid w:val="00431C61"/>
    <w:rsid w:val="0043276D"/>
    <w:rsid w:val="0043477F"/>
    <w:rsid w:val="004352EE"/>
    <w:rsid w:val="00436725"/>
    <w:rsid w:val="00442BD9"/>
    <w:rsid w:val="00442F9E"/>
    <w:rsid w:val="00444B44"/>
    <w:rsid w:val="00451214"/>
    <w:rsid w:val="0045322D"/>
    <w:rsid w:val="00453F7E"/>
    <w:rsid w:val="00454AFE"/>
    <w:rsid w:val="0045551C"/>
    <w:rsid w:val="00456B0F"/>
    <w:rsid w:val="00456E00"/>
    <w:rsid w:val="0046077F"/>
    <w:rsid w:val="004614FA"/>
    <w:rsid w:val="00461BC3"/>
    <w:rsid w:val="00461F5F"/>
    <w:rsid w:val="00462D21"/>
    <w:rsid w:val="00464069"/>
    <w:rsid w:val="004645F8"/>
    <w:rsid w:val="00464C6B"/>
    <w:rsid w:val="00467AD3"/>
    <w:rsid w:val="0047067F"/>
    <w:rsid w:val="00470C52"/>
    <w:rsid w:val="00470EDC"/>
    <w:rsid w:val="0047182F"/>
    <w:rsid w:val="00474513"/>
    <w:rsid w:val="0047584C"/>
    <w:rsid w:val="004759AE"/>
    <w:rsid w:val="00475B4A"/>
    <w:rsid w:val="004779B1"/>
    <w:rsid w:val="0048172D"/>
    <w:rsid w:val="0048207D"/>
    <w:rsid w:val="00482D5F"/>
    <w:rsid w:val="004849D0"/>
    <w:rsid w:val="00485CE8"/>
    <w:rsid w:val="00487541"/>
    <w:rsid w:val="0049004B"/>
    <w:rsid w:val="0049083A"/>
    <w:rsid w:val="00491F4E"/>
    <w:rsid w:val="00493895"/>
    <w:rsid w:val="00495D42"/>
    <w:rsid w:val="00496E74"/>
    <w:rsid w:val="004A09A6"/>
    <w:rsid w:val="004A0C51"/>
    <w:rsid w:val="004A18D1"/>
    <w:rsid w:val="004A2B8A"/>
    <w:rsid w:val="004A3A5B"/>
    <w:rsid w:val="004A5B78"/>
    <w:rsid w:val="004A7C24"/>
    <w:rsid w:val="004B0831"/>
    <w:rsid w:val="004B0E48"/>
    <w:rsid w:val="004B1BC6"/>
    <w:rsid w:val="004B27D6"/>
    <w:rsid w:val="004B4EF7"/>
    <w:rsid w:val="004B60A7"/>
    <w:rsid w:val="004B6381"/>
    <w:rsid w:val="004C13C9"/>
    <w:rsid w:val="004C3E28"/>
    <w:rsid w:val="004C45B8"/>
    <w:rsid w:val="004C5151"/>
    <w:rsid w:val="004C524D"/>
    <w:rsid w:val="004C5895"/>
    <w:rsid w:val="004C59F0"/>
    <w:rsid w:val="004C5CF5"/>
    <w:rsid w:val="004C6879"/>
    <w:rsid w:val="004D0DDD"/>
    <w:rsid w:val="004D1C40"/>
    <w:rsid w:val="004D2563"/>
    <w:rsid w:val="004D2ED0"/>
    <w:rsid w:val="004D3398"/>
    <w:rsid w:val="004D37D7"/>
    <w:rsid w:val="004D6187"/>
    <w:rsid w:val="004D7E66"/>
    <w:rsid w:val="004E2B21"/>
    <w:rsid w:val="004E380C"/>
    <w:rsid w:val="004E7A3B"/>
    <w:rsid w:val="004E7CA5"/>
    <w:rsid w:val="004F16F9"/>
    <w:rsid w:val="004F24D3"/>
    <w:rsid w:val="004F2CAA"/>
    <w:rsid w:val="004F3513"/>
    <w:rsid w:val="004F59B5"/>
    <w:rsid w:val="00501A88"/>
    <w:rsid w:val="00501DAD"/>
    <w:rsid w:val="0050227E"/>
    <w:rsid w:val="00502EF1"/>
    <w:rsid w:val="00504238"/>
    <w:rsid w:val="00507731"/>
    <w:rsid w:val="005078C4"/>
    <w:rsid w:val="005107AE"/>
    <w:rsid w:val="00513545"/>
    <w:rsid w:val="005161DA"/>
    <w:rsid w:val="0051658A"/>
    <w:rsid w:val="005165CD"/>
    <w:rsid w:val="0051783A"/>
    <w:rsid w:val="005200B8"/>
    <w:rsid w:val="0052239B"/>
    <w:rsid w:val="00522D92"/>
    <w:rsid w:val="00524A1C"/>
    <w:rsid w:val="00524EE9"/>
    <w:rsid w:val="00525DB7"/>
    <w:rsid w:val="00526332"/>
    <w:rsid w:val="00526337"/>
    <w:rsid w:val="005266CF"/>
    <w:rsid w:val="0052786A"/>
    <w:rsid w:val="0052786B"/>
    <w:rsid w:val="00527DCE"/>
    <w:rsid w:val="005310D6"/>
    <w:rsid w:val="005345D4"/>
    <w:rsid w:val="005374E2"/>
    <w:rsid w:val="00541B6A"/>
    <w:rsid w:val="00544A64"/>
    <w:rsid w:val="00546F49"/>
    <w:rsid w:val="00547CDA"/>
    <w:rsid w:val="005511F2"/>
    <w:rsid w:val="00551307"/>
    <w:rsid w:val="0055318E"/>
    <w:rsid w:val="00554176"/>
    <w:rsid w:val="005543CE"/>
    <w:rsid w:val="005558BE"/>
    <w:rsid w:val="00557062"/>
    <w:rsid w:val="0055714E"/>
    <w:rsid w:val="00557A7C"/>
    <w:rsid w:val="00563E85"/>
    <w:rsid w:val="00564078"/>
    <w:rsid w:val="00564DB4"/>
    <w:rsid w:val="00565415"/>
    <w:rsid w:val="0056607A"/>
    <w:rsid w:val="0056676A"/>
    <w:rsid w:val="00567277"/>
    <w:rsid w:val="005709DF"/>
    <w:rsid w:val="00570C89"/>
    <w:rsid w:val="00572413"/>
    <w:rsid w:val="005735CD"/>
    <w:rsid w:val="00574DCA"/>
    <w:rsid w:val="005764EA"/>
    <w:rsid w:val="00577990"/>
    <w:rsid w:val="005820C9"/>
    <w:rsid w:val="0058238A"/>
    <w:rsid w:val="0058572F"/>
    <w:rsid w:val="005905AE"/>
    <w:rsid w:val="00592FB5"/>
    <w:rsid w:val="00594598"/>
    <w:rsid w:val="00595B88"/>
    <w:rsid w:val="00596E54"/>
    <w:rsid w:val="005A0672"/>
    <w:rsid w:val="005A3994"/>
    <w:rsid w:val="005A4B9D"/>
    <w:rsid w:val="005A5AA8"/>
    <w:rsid w:val="005B176C"/>
    <w:rsid w:val="005B17EF"/>
    <w:rsid w:val="005B285C"/>
    <w:rsid w:val="005B2E41"/>
    <w:rsid w:val="005B3C1D"/>
    <w:rsid w:val="005B589E"/>
    <w:rsid w:val="005B6285"/>
    <w:rsid w:val="005B7E7B"/>
    <w:rsid w:val="005C0065"/>
    <w:rsid w:val="005C05FF"/>
    <w:rsid w:val="005C0E92"/>
    <w:rsid w:val="005C1CD8"/>
    <w:rsid w:val="005C2C30"/>
    <w:rsid w:val="005C39A6"/>
    <w:rsid w:val="005C6711"/>
    <w:rsid w:val="005C67D3"/>
    <w:rsid w:val="005C7849"/>
    <w:rsid w:val="005C78DD"/>
    <w:rsid w:val="005D18CA"/>
    <w:rsid w:val="005D1A72"/>
    <w:rsid w:val="005D28E2"/>
    <w:rsid w:val="005D3702"/>
    <w:rsid w:val="005D445E"/>
    <w:rsid w:val="005D506B"/>
    <w:rsid w:val="005D5775"/>
    <w:rsid w:val="005D6975"/>
    <w:rsid w:val="005D6C56"/>
    <w:rsid w:val="005D7A22"/>
    <w:rsid w:val="005E00FF"/>
    <w:rsid w:val="005E2180"/>
    <w:rsid w:val="005E316C"/>
    <w:rsid w:val="005E469B"/>
    <w:rsid w:val="005E4A24"/>
    <w:rsid w:val="005E5E0E"/>
    <w:rsid w:val="005F168A"/>
    <w:rsid w:val="005F2DDA"/>
    <w:rsid w:val="005F2E61"/>
    <w:rsid w:val="005F3DEA"/>
    <w:rsid w:val="005F3E31"/>
    <w:rsid w:val="005F425F"/>
    <w:rsid w:val="005F5E39"/>
    <w:rsid w:val="005F692E"/>
    <w:rsid w:val="005F76FB"/>
    <w:rsid w:val="005F7DA1"/>
    <w:rsid w:val="00600BF5"/>
    <w:rsid w:val="006010DE"/>
    <w:rsid w:val="006035B5"/>
    <w:rsid w:val="00603BDA"/>
    <w:rsid w:val="006058BD"/>
    <w:rsid w:val="00611916"/>
    <w:rsid w:val="00611C30"/>
    <w:rsid w:val="00612CF6"/>
    <w:rsid w:val="00613768"/>
    <w:rsid w:val="00615279"/>
    <w:rsid w:val="00620291"/>
    <w:rsid w:val="00620834"/>
    <w:rsid w:val="00621793"/>
    <w:rsid w:val="00623A8E"/>
    <w:rsid w:val="00625FA6"/>
    <w:rsid w:val="00627FB1"/>
    <w:rsid w:val="006303A1"/>
    <w:rsid w:val="00630B23"/>
    <w:rsid w:val="00632FC4"/>
    <w:rsid w:val="0063431F"/>
    <w:rsid w:val="006362A0"/>
    <w:rsid w:val="00637A27"/>
    <w:rsid w:val="00640BCF"/>
    <w:rsid w:val="00640DDF"/>
    <w:rsid w:val="00641EBD"/>
    <w:rsid w:val="006420D1"/>
    <w:rsid w:val="006458EE"/>
    <w:rsid w:val="00654162"/>
    <w:rsid w:val="0065694F"/>
    <w:rsid w:val="00657E42"/>
    <w:rsid w:val="00660E4F"/>
    <w:rsid w:val="006618D2"/>
    <w:rsid w:val="0066365F"/>
    <w:rsid w:val="0066497A"/>
    <w:rsid w:val="006668B7"/>
    <w:rsid w:val="00667A94"/>
    <w:rsid w:val="0067159F"/>
    <w:rsid w:val="006717D5"/>
    <w:rsid w:val="00671CB5"/>
    <w:rsid w:val="006755EB"/>
    <w:rsid w:val="006773FF"/>
    <w:rsid w:val="00683BE3"/>
    <w:rsid w:val="00686CC3"/>
    <w:rsid w:val="006918E3"/>
    <w:rsid w:val="00691F73"/>
    <w:rsid w:val="0069480C"/>
    <w:rsid w:val="00696E73"/>
    <w:rsid w:val="00697602"/>
    <w:rsid w:val="006A2660"/>
    <w:rsid w:val="006A2A41"/>
    <w:rsid w:val="006B1367"/>
    <w:rsid w:val="006B1443"/>
    <w:rsid w:val="006B2FCF"/>
    <w:rsid w:val="006B5E91"/>
    <w:rsid w:val="006B7BC7"/>
    <w:rsid w:val="006C0C8F"/>
    <w:rsid w:val="006C437B"/>
    <w:rsid w:val="006C6821"/>
    <w:rsid w:val="006D00B0"/>
    <w:rsid w:val="006D1B09"/>
    <w:rsid w:val="006D2652"/>
    <w:rsid w:val="006D2998"/>
    <w:rsid w:val="006D3B60"/>
    <w:rsid w:val="006D5DE5"/>
    <w:rsid w:val="006D619F"/>
    <w:rsid w:val="006D6F0D"/>
    <w:rsid w:val="006E267B"/>
    <w:rsid w:val="006E3C8C"/>
    <w:rsid w:val="006E71BA"/>
    <w:rsid w:val="006E7616"/>
    <w:rsid w:val="006F020B"/>
    <w:rsid w:val="006F203C"/>
    <w:rsid w:val="006F2F69"/>
    <w:rsid w:val="006F3156"/>
    <w:rsid w:val="006F32D7"/>
    <w:rsid w:val="006F4EE6"/>
    <w:rsid w:val="006F66DF"/>
    <w:rsid w:val="006F7281"/>
    <w:rsid w:val="00702D92"/>
    <w:rsid w:val="00703C0C"/>
    <w:rsid w:val="00705373"/>
    <w:rsid w:val="00706549"/>
    <w:rsid w:val="007107C5"/>
    <w:rsid w:val="00714AB7"/>
    <w:rsid w:val="007206B6"/>
    <w:rsid w:val="0072108E"/>
    <w:rsid w:val="00721DA9"/>
    <w:rsid w:val="00722A3C"/>
    <w:rsid w:val="00722DD9"/>
    <w:rsid w:val="00724889"/>
    <w:rsid w:val="00725793"/>
    <w:rsid w:val="00730195"/>
    <w:rsid w:val="00733D50"/>
    <w:rsid w:val="00734263"/>
    <w:rsid w:val="007345A3"/>
    <w:rsid w:val="0074000F"/>
    <w:rsid w:val="00744C6A"/>
    <w:rsid w:val="00746012"/>
    <w:rsid w:val="00746273"/>
    <w:rsid w:val="007476C1"/>
    <w:rsid w:val="007517B8"/>
    <w:rsid w:val="00752410"/>
    <w:rsid w:val="00752EB3"/>
    <w:rsid w:val="007537A5"/>
    <w:rsid w:val="00754ECE"/>
    <w:rsid w:val="00755F97"/>
    <w:rsid w:val="00755FA5"/>
    <w:rsid w:val="00757809"/>
    <w:rsid w:val="0076182C"/>
    <w:rsid w:val="00762121"/>
    <w:rsid w:val="007628B4"/>
    <w:rsid w:val="0076304B"/>
    <w:rsid w:val="0076625E"/>
    <w:rsid w:val="00767D87"/>
    <w:rsid w:val="007755BC"/>
    <w:rsid w:val="00776597"/>
    <w:rsid w:val="00780EF8"/>
    <w:rsid w:val="00781324"/>
    <w:rsid w:val="00783399"/>
    <w:rsid w:val="0078365A"/>
    <w:rsid w:val="00787A9F"/>
    <w:rsid w:val="00787DB8"/>
    <w:rsid w:val="007904CD"/>
    <w:rsid w:val="007908C1"/>
    <w:rsid w:val="00790E9D"/>
    <w:rsid w:val="007930DA"/>
    <w:rsid w:val="007933A0"/>
    <w:rsid w:val="00795A57"/>
    <w:rsid w:val="00796A21"/>
    <w:rsid w:val="0079732E"/>
    <w:rsid w:val="007A2161"/>
    <w:rsid w:val="007A40DD"/>
    <w:rsid w:val="007A564A"/>
    <w:rsid w:val="007A6E6B"/>
    <w:rsid w:val="007A708B"/>
    <w:rsid w:val="007B1302"/>
    <w:rsid w:val="007B1849"/>
    <w:rsid w:val="007B3687"/>
    <w:rsid w:val="007B39BF"/>
    <w:rsid w:val="007B3E5F"/>
    <w:rsid w:val="007B4454"/>
    <w:rsid w:val="007B51A7"/>
    <w:rsid w:val="007B5DB9"/>
    <w:rsid w:val="007B735C"/>
    <w:rsid w:val="007C2C89"/>
    <w:rsid w:val="007D00E6"/>
    <w:rsid w:val="007D216E"/>
    <w:rsid w:val="007D4DF7"/>
    <w:rsid w:val="007D79A0"/>
    <w:rsid w:val="007D7C62"/>
    <w:rsid w:val="007E1470"/>
    <w:rsid w:val="007E207C"/>
    <w:rsid w:val="007E2241"/>
    <w:rsid w:val="007E4C83"/>
    <w:rsid w:val="007F1473"/>
    <w:rsid w:val="007F5D34"/>
    <w:rsid w:val="0080073A"/>
    <w:rsid w:val="0080088F"/>
    <w:rsid w:val="0080126B"/>
    <w:rsid w:val="00801A43"/>
    <w:rsid w:val="00802031"/>
    <w:rsid w:val="00804646"/>
    <w:rsid w:val="00805440"/>
    <w:rsid w:val="00810C69"/>
    <w:rsid w:val="00811503"/>
    <w:rsid w:val="00813BC2"/>
    <w:rsid w:val="00813F7A"/>
    <w:rsid w:val="00820949"/>
    <w:rsid w:val="0082131B"/>
    <w:rsid w:val="00822ABB"/>
    <w:rsid w:val="008249D2"/>
    <w:rsid w:val="00826855"/>
    <w:rsid w:val="0083000A"/>
    <w:rsid w:val="00831808"/>
    <w:rsid w:val="0083347C"/>
    <w:rsid w:val="008350DD"/>
    <w:rsid w:val="00837FB0"/>
    <w:rsid w:val="0084441C"/>
    <w:rsid w:val="008461F4"/>
    <w:rsid w:val="0084634B"/>
    <w:rsid w:val="0084795C"/>
    <w:rsid w:val="00850306"/>
    <w:rsid w:val="00850323"/>
    <w:rsid w:val="008507C6"/>
    <w:rsid w:val="00850A5D"/>
    <w:rsid w:val="00850D63"/>
    <w:rsid w:val="008515B1"/>
    <w:rsid w:val="00855F6E"/>
    <w:rsid w:val="00860CCA"/>
    <w:rsid w:val="00860E34"/>
    <w:rsid w:val="008625D1"/>
    <w:rsid w:val="0086278A"/>
    <w:rsid w:val="00864E48"/>
    <w:rsid w:val="008674F2"/>
    <w:rsid w:val="00870479"/>
    <w:rsid w:val="00871C3C"/>
    <w:rsid w:val="008733E5"/>
    <w:rsid w:val="0087350D"/>
    <w:rsid w:val="008742A4"/>
    <w:rsid w:val="00875661"/>
    <w:rsid w:val="00876651"/>
    <w:rsid w:val="0087798F"/>
    <w:rsid w:val="00880A44"/>
    <w:rsid w:val="0088188D"/>
    <w:rsid w:val="0088423D"/>
    <w:rsid w:val="008844AA"/>
    <w:rsid w:val="0088505D"/>
    <w:rsid w:val="00885617"/>
    <w:rsid w:val="0088632E"/>
    <w:rsid w:val="008875AE"/>
    <w:rsid w:val="00890864"/>
    <w:rsid w:val="00891652"/>
    <w:rsid w:val="00891ED3"/>
    <w:rsid w:val="00891F5E"/>
    <w:rsid w:val="0089770C"/>
    <w:rsid w:val="00897C9A"/>
    <w:rsid w:val="008A0B8F"/>
    <w:rsid w:val="008A32DE"/>
    <w:rsid w:val="008A3C1E"/>
    <w:rsid w:val="008A4349"/>
    <w:rsid w:val="008A6FBB"/>
    <w:rsid w:val="008B09D3"/>
    <w:rsid w:val="008B0AD7"/>
    <w:rsid w:val="008B1B19"/>
    <w:rsid w:val="008B6352"/>
    <w:rsid w:val="008B7511"/>
    <w:rsid w:val="008B7F46"/>
    <w:rsid w:val="008C0948"/>
    <w:rsid w:val="008C1F5D"/>
    <w:rsid w:val="008C2DFD"/>
    <w:rsid w:val="008C3917"/>
    <w:rsid w:val="008C57B7"/>
    <w:rsid w:val="008C74BF"/>
    <w:rsid w:val="008D0675"/>
    <w:rsid w:val="008D0DFB"/>
    <w:rsid w:val="008D0FE1"/>
    <w:rsid w:val="008D126E"/>
    <w:rsid w:val="008D193D"/>
    <w:rsid w:val="008D2583"/>
    <w:rsid w:val="008D2815"/>
    <w:rsid w:val="008D3D6C"/>
    <w:rsid w:val="008D407A"/>
    <w:rsid w:val="008E25D2"/>
    <w:rsid w:val="008E4766"/>
    <w:rsid w:val="008E54FA"/>
    <w:rsid w:val="008E65CE"/>
    <w:rsid w:val="008E7B32"/>
    <w:rsid w:val="008F04FD"/>
    <w:rsid w:val="008F0FC0"/>
    <w:rsid w:val="008F2D24"/>
    <w:rsid w:val="008F321F"/>
    <w:rsid w:val="008F3BE6"/>
    <w:rsid w:val="008F5045"/>
    <w:rsid w:val="009033A9"/>
    <w:rsid w:val="00903D2C"/>
    <w:rsid w:val="009048AC"/>
    <w:rsid w:val="00904ABD"/>
    <w:rsid w:val="009058A6"/>
    <w:rsid w:val="00905B7D"/>
    <w:rsid w:val="009061C1"/>
    <w:rsid w:val="0090636C"/>
    <w:rsid w:val="00907488"/>
    <w:rsid w:val="00907DD3"/>
    <w:rsid w:val="009164F8"/>
    <w:rsid w:val="0091709A"/>
    <w:rsid w:val="00917C6D"/>
    <w:rsid w:val="009220F4"/>
    <w:rsid w:val="009256BB"/>
    <w:rsid w:val="00927215"/>
    <w:rsid w:val="009274AD"/>
    <w:rsid w:val="009276F8"/>
    <w:rsid w:val="009312C5"/>
    <w:rsid w:val="00933E1E"/>
    <w:rsid w:val="00940074"/>
    <w:rsid w:val="00941AB7"/>
    <w:rsid w:val="00946546"/>
    <w:rsid w:val="00950B60"/>
    <w:rsid w:val="00953F68"/>
    <w:rsid w:val="009551E1"/>
    <w:rsid w:val="00955638"/>
    <w:rsid w:val="0096018F"/>
    <w:rsid w:val="00960A71"/>
    <w:rsid w:val="00961904"/>
    <w:rsid w:val="00961C27"/>
    <w:rsid w:val="00963BC8"/>
    <w:rsid w:val="0096546E"/>
    <w:rsid w:val="009672C2"/>
    <w:rsid w:val="009677DA"/>
    <w:rsid w:val="00970559"/>
    <w:rsid w:val="00970847"/>
    <w:rsid w:val="00970A90"/>
    <w:rsid w:val="00973D4D"/>
    <w:rsid w:val="00975AD8"/>
    <w:rsid w:val="0098135E"/>
    <w:rsid w:val="00981D5A"/>
    <w:rsid w:val="00985117"/>
    <w:rsid w:val="009876C5"/>
    <w:rsid w:val="009973D8"/>
    <w:rsid w:val="009A0669"/>
    <w:rsid w:val="009A0D80"/>
    <w:rsid w:val="009A0D8C"/>
    <w:rsid w:val="009A0EE0"/>
    <w:rsid w:val="009A39E4"/>
    <w:rsid w:val="009A4008"/>
    <w:rsid w:val="009A500E"/>
    <w:rsid w:val="009A79C2"/>
    <w:rsid w:val="009A7F24"/>
    <w:rsid w:val="009B12A5"/>
    <w:rsid w:val="009B1887"/>
    <w:rsid w:val="009B1CEF"/>
    <w:rsid w:val="009B223E"/>
    <w:rsid w:val="009B78EB"/>
    <w:rsid w:val="009C31C7"/>
    <w:rsid w:val="009C39C5"/>
    <w:rsid w:val="009C3D63"/>
    <w:rsid w:val="009C585E"/>
    <w:rsid w:val="009C5D8D"/>
    <w:rsid w:val="009D2D47"/>
    <w:rsid w:val="009E0061"/>
    <w:rsid w:val="009E0DF0"/>
    <w:rsid w:val="009E12F6"/>
    <w:rsid w:val="009E17DF"/>
    <w:rsid w:val="009E2D48"/>
    <w:rsid w:val="009E3797"/>
    <w:rsid w:val="009E6C74"/>
    <w:rsid w:val="009F0770"/>
    <w:rsid w:val="009F07F6"/>
    <w:rsid w:val="009F0AE4"/>
    <w:rsid w:val="009F0B5D"/>
    <w:rsid w:val="009F0D8E"/>
    <w:rsid w:val="009F38B0"/>
    <w:rsid w:val="009F3B49"/>
    <w:rsid w:val="009F454A"/>
    <w:rsid w:val="009F6968"/>
    <w:rsid w:val="009F79D1"/>
    <w:rsid w:val="009F7E3C"/>
    <w:rsid w:val="00A00507"/>
    <w:rsid w:val="00A02BB2"/>
    <w:rsid w:val="00A0301D"/>
    <w:rsid w:val="00A03FC9"/>
    <w:rsid w:val="00A04E2F"/>
    <w:rsid w:val="00A05CD1"/>
    <w:rsid w:val="00A05E8C"/>
    <w:rsid w:val="00A11815"/>
    <w:rsid w:val="00A11E3A"/>
    <w:rsid w:val="00A12843"/>
    <w:rsid w:val="00A13FE7"/>
    <w:rsid w:val="00A168C4"/>
    <w:rsid w:val="00A20531"/>
    <w:rsid w:val="00A207A9"/>
    <w:rsid w:val="00A22425"/>
    <w:rsid w:val="00A238A2"/>
    <w:rsid w:val="00A2406A"/>
    <w:rsid w:val="00A24467"/>
    <w:rsid w:val="00A257DB"/>
    <w:rsid w:val="00A260E8"/>
    <w:rsid w:val="00A26D81"/>
    <w:rsid w:val="00A31AB2"/>
    <w:rsid w:val="00A324AB"/>
    <w:rsid w:val="00A32E31"/>
    <w:rsid w:val="00A33AB2"/>
    <w:rsid w:val="00A3427A"/>
    <w:rsid w:val="00A413DD"/>
    <w:rsid w:val="00A4177A"/>
    <w:rsid w:val="00A417EA"/>
    <w:rsid w:val="00A43B1F"/>
    <w:rsid w:val="00A43BF6"/>
    <w:rsid w:val="00A45109"/>
    <w:rsid w:val="00A47457"/>
    <w:rsid w:val="00A5105A"/>
    <w:rsid w:val="00A55252"/>
    <w:rsid w:val="00A55F52"/>
    <w:rsid w:val="00A56286"/>
    <w:rsid w:val="00A56C7F"/>
    <w:rsid w:val="00A60976"/>
    <w:rsid w:val="00A61D4F"/>
    <w:rsid w:val="00A61FCB"/>
    <w:rsid w:val="00A6326C"/>
    <w:rsid w:val="00A633AA"/>
    <w:rsid w:val="00A657FD"/>
    <w:rsid w:val="00A67DC5"/>
    <w:rsid w:val="00A71A6B"/>
    <w:rsid w:val="00A71F33"/>
    <w:rsid w:val="00A7202B"/>
    <w:rsid w:val="00A7688C"/>
    <w:rsid w:val="00A76893"/>
    <w:rsid w:val="00A802AC"/>
    <w:rsid w:val="00A81ED5"/>
    <w:rsid w:val="00A82C7C"/>
    <w:rsid w:val="00A831BF"/>
    <w:rsid w:val="00A83636"/>
    <w:rsid w:val="00A836C5"/>
    <w:rsid w:val="00A83D22"/>
    <w:rsid w:val="00A85E93"/>
    <w:rsid w:val="00A864FC"/>
    <w:rsid w:val="00A86553"/>
    <w:rsid w:val="00A8704A"/>
    <w:rsid w:val="00A876A5"/>
    <w:rsid w:val="00A90EC1"/>
    <w:rsid w:val="00A9102E"/>
    <w:rsid w:val="00A9126C"/>
    <w:rsid w:val="00A91272"/>
    <w:rsid w:val="00A91C12"/>
    <w:rsid w:val="00A92227"/>
    <w:rsid w:val="00A92506"/>
    <w:rsid w:val="00A92E06"/>
    <w:rsid w:val="00A94C03"/>
    <w:rsid w:val="00A96E80"/>
    <w:rsid w:val="00A96E91"/>
    <w:rsid w:val="00A9757E"/>
    <w:rsid w:val="00A97CCF"/>
    <w:rsid w:val="00AA0C3D"/>
    <w:rsid w:val="00AA2E0A"/>
    <w:rsid w:val="00AA2F01"/>
    <w:rsid w:val="00AA442A"/>
    <w:rsid w:val="00AA5756"/>
    <w:rsid w:val="00AA575B"/>
    <w:rsid w:val="00AA6351"/>
    <w:rsid w:val="00AA66EC"/>
    <w:rsid w:val="00AB02E6"/>
    <w:rsid w:val="00AB36D7"/>
    <w:rsid w:val="00AB3E5D"/>
    <w:rsid w:val="00AB55C2"/>
    <w:rsid w:val="00AB759C"/>
    <w:rsid w:val="00AC33F5"/>
    <w:rsid w:val="00AC37B4"/>
    <w:rsid w:val="00AC381B"/>
    <w:rsid w:val="00AC3BAA"/>
    <w:rsid w:val="00AC600A"/>
    <w:rsid w:val="00AC7937"/>
    <w:rsid w:val="00AC7B08"/>
    <w:rsid w:val="00AD0CF6"/>
    <w:rsid w:val="00AD1065"/>
    <w:rsid w:val="00AD1293"/>
    <w:rsid w:val="00AD1464"/>
    <w:rsid w:val="00AD2CEC"/>
    <w:rsid w:val="00AD4757"/>
    <w:rsid w:val="00AD4C52"/>
    <w:rsid w:val="00AD6D9B"/>
    <w:rsid w:val="00AE1595"/>
    <w:rsid w:val="00AE2232"/>
    <w:rsid w:val="00AE2833"/>
    <w:rsid w:val="00AE4394"/>
    <w:rsid w:val="00AE7276"/>
    <w:rsid w:val="00AF27BB"/>
    <w:rsid w:val="00AF65DB"/>
    <w:rsid w:val="00AF6CF8"/>
    <w:rsid w:val="00B04947"/>
    <w:rsid w:val="00B05117"/>
    <w:rsid w:val="00B059FF"/>
    <w:rsid w:val="00B0626E"/>
    <w:rsid w:val="00B0774D"/>
    <w:rsid w:val="00B10F2B"/>
    <w:rsid w:val="00B150CC"/>
    <w:rsid w:val="00B155B8"/>
    <w:rsid w:val="00B162D7"/>
    <w:rsid w:val="00B17976"/>
    <w:rsid w:val="00B17D7C"/>
    <w:rsid w:val="00B17D9B"/>
    <w:rsid w:val="00B206A4"/>
    <w:rsid w:val="00B21757"/>
    <w:rsid w:val="00B226B4"/>
    <w:rsid w:val="00B248A3"/>
    <w:rsid w:val="00B25C51"/>
    <w:rsid w:val="00B2686B"/>
    <w:rsid w:val="00B26974"/>
    <w:rsid w:val="00B272C2"/>
    <w:rsid w:val="00B27849"/>
    <w:rsid w:val="00B311A8"/>
    <w:rsid w:val="00B338AE"/>
    <w:rsid w:val="00B33EC7"/>
    <w:rsid w:val="00B34862"/>
    <w:rsid w:val="00B37437"/>
    <w:rsid w:val="00B40DF2"/>
    <w:rsid w:val="00B40FB7"/>
    <w:rsid w:val="00B42179"/>
    <w:rsid w:val="00B44D18"/>
    <w:rsid w:val="00B4584C"/>
    <w:rsid w:val="00B466A9"/>
    <w:rsid w:val="00B47143"/>
    <w:rsid w:val="00B50F05"/>
    <w:rsid w:val="00B50FF6"/>
    <w:rsid w:val="00B51C8D"/>
    <w:rsid w:val="00B54061"/>
    <w:rsid w:val="00B571BA"/>
    <w:rsid w:val="00B577E1"/>
    <w:rsid w:val="00B707AE"/>
    <w:rsid w:val="00B713D9"/>
    <w:rsid w:val="00B737E6"/>
    <w:rsid w:val="00B73BF3"/>
    <w:rsid w:val="00B77321"/>
    <w:rsid w:val="00B80601"/>
    <w:rsid w:val="00B80940"/>
    <w:rsid w:val="00B8308B"/>
    <w:rsid w:val="00B86240"/>
    <w:rsid w:val="00B87F3D"/>
    <w:rsid w:val="00B94FFE"/>
    <w:rsid w:val="00B95D03"/>
    <w:rsid w:val="00B96F80"/>
    <w:rsid w:val="00B97825"/>
    <w:rsid w:val="00BA4D36"/>
    <w:rsid w:val="00BA5A8E"/>
    <w:rsid w:val="00BA7BEB"/>
    <w:rsid w:val="00BB4EC5"/>
    <w:rsid w:val="00BB5E5F"/>
    <w:rsid w:val="00BB703E"/>
    <w:rsid w:val="00BB76F5"/>
    <w:rsid w:val="00BC11AB"/>
    <w:rsid w:val="00BC3769"/>
    <w:rsid w:val="00BC615B"/>
    <w:rsid w:val="00BC68C3"/>
    <w:rsid w:val="00BD08B7"/>
    <w:rsid w:val="00BD229A"/>
    <w:rsid w:val="00BD3210"/>
    <w:rsid w:val="00BD5E5C"/>
    <w:rsid w:val="00BE24EB"/>
    <w:rsid w:val="00BE29B5"/>
    <w:rsid w:val="00BE393C"/>
    <w:rsid w:val="00BE5976"/>
    <w:rsid w:val="00BE7B55"/>
    <w:rsid w:val="00BF2ECB"/>
    <w:rsid w:val="00BF3B9E"/>
    <w:rsid w:val="00BF78E2"/>
    <w:rsid w:val="00C006D5"/>
    <w:rsid w:val="00C01844"/>
    <w:rsid w:val="00C02C33"/>
    <w:rsid w:val="00C03474"/>
    <w:rsid w:val="00C04A0B"/>
    <w:rsid w:val="00C04E8F"/>
    <w:rsid w:val="00C06A3A"/>
    <w:rsid w:val="00C10269"/>
    <w:rsid w:val="00C110DD"/>
    <w:rsid w:val="00C12064"/>
    <w:rsid w:val="00C128BF"/>
    <w:rsid w:val="00C12C8C"/>
    <w:rsid w:val="00C1342A"/>
    <w:rsid w:val="00C152DD"/>
    <w:rsid w:val="00C155BC"/>
    <w:rsid w:val="00C15861"/>
    <w:rsid w:val="00C16632"/>
    <w:rsid w:val="00C20E8D"/>
    <w:rsid w:val="00C23AD5"/>
    <w:rsid w:val="00C23CBD"/>
    <w:rsid w:val="00C254B2"/>
    <w:rsid w:val="00C255D1"/>
    <w:rsid w:val="00C25DE9"/>
    <w:rsid w:val="00C26AA3"/>
    <w:rsid w:val="00C2702C"/>
    <w:rsid w:val="00C32848"/>
    <w:rsid w:val="00C3421D"/>
    <w:rsid w:val="00C34460"/>
    <w:rsid w:val="00C35A67"/>
    <w:rsid w:val="00C35B05"/>
    <w:rsid w:val="00C35EEF"/>
    <w:rsid w:val="00C371FF"/>
    <w:rsid w:val="00C37CB5"/>
    <w:rsid w:val="00C41CF0"/>
    <w:rsid w:val="00C41FFB"/>
    <w:rsid w:val="00C444A1"/>
    <w:rsid w:val="00C44AF1"/>
    <w:rsid w:val="00C46E98"/>
    <w:rsid w:val="00C47764"/>
    <w:rsid w:val="00C50E4B"/>
    <w:rsid w:val="00C51D5E"/>
    <w:rsid w:val="00C530FF"/>
    <w:rsid w:val="00C54C29"/>
    <w:rsid w:val="00C55629"/>
    <w:rsid w:val="00C6013E"/>
    <w:rsid w:val="00C60496"/>
    <w:rsid w:val="00C6050A"/>
    <w:rsid w:val="00C605B8"/>
    <w:rsid w:val="00C60C03"/>
    <w:rsid w:val="00C60CED"/>
    <w:rsid w:val="00C61217"/>
    <w:rsid w:val="00C61312"/>
    <w:rsid w:val="00C61F8C"/>
    <w:rsid w:val="00C6449D"/>
    <w:rsid w:val="00C671E3"/>
    <w:rsid w:val="00C71E17"/>
    <w:rsid w:val="00C72810"/>
    <w:rsid w:val="00C72F3B"/>
    <w:rsid w:val="00C736C5"/>
    <w:rsid w:val="00C73CA9"/>
    <w:rsid w:val="00C7421D"/>
    <w:rsid w:val="00C77A02"/>
    <w:rsid w:val="00C80242"/>
    <w:rsid w:val="00C81957"/>
    <w:rsid w:val="00C83269"/>
    <w:rsid w:val="00C83B45"/>
    <w:rsid w:val="00C8473E"/>
    <w:rsid w:val="00C85879"/>
    <w:rsid w:val="00C91F41"/>
    <w:rsid w:val="00C92243"/>
    <w:rsid w:val="00C93292"/>
    <w:rsid w:val="00C95278"/>
    <w:rsid w:val="00C96A33"/>
    <w:rsid w:val="00C971F2"/>
    <w:rsid w:val="00CA000A"/>
    <w:rsid w:val="00CA1923"/>
    <w:rsid w:val="00CA4670"/>
    <w:rsid w:val="00CA4C9D"/>
    <w:rsid w:val="00CA652A"/>
    <w:rsid w:val="00CA67A9"/>
    <w:rsid w:val="00CA6DCC"/>
    <w:rsid w:val="00CA7C4C"/>
    <w:rsid w:val="00CB14F8"/>
    <w:rsid w:val="00CB334E"/>
    <w:rsid w:val="00CB68D4"/>
    <w:rsid w:val="00CB6D05"/>
    <w:rsid w:val="00CC0013"/>
    <w:rsid w:val="00CC00E5"/>
    <w:rsid w:val="00CC01E1"/>
    <w:rsid w:val="00CC3212"/>
    <w:rsid w:val="00CC43E5"/>
    <w:rsid w:val="00CC5642"/>
    <w:rsid w:val="00CC5E6C"/>
    <w:rsid w:val="00CC6D7A"/>
    <w:rsid w:val="00CC72AC"/>
    <w:rsid w:val="00CC7394"/>
    <w:rsid w:val="00CD006F"/>
    <w:rsid w:val="00CD1CA8"/>
    <w:rsid w:val="00CD2D54"/>
    <w:rsid w:val="00CD4E23"/>
    <w:rsid w:val="00CD7010"/>
    <w:rsid w:val="00CE020B"/>
    <w:rsid w:val="00CE068F"/>
    <w:rsid w:val="00CE0B74"/>
    <w:rsid w:val="00CE0F03"/>
    <w:rsid w:val="00CE1C9B"/>
    <w:rsid w:val="00CE7F26"/>
    <w:rsid w:val="00CF1761"/>
    <w:rsid w:val="00CF21B9"/>
    <w:rsid w:val="00CF29F6"/>
    <w:rsid w:val="00CF3E3A"/>
    <w:rsid w:val="00CF3FF4"/>
    <w:rsid w:val="00CF48E7"/>
    <w:rsid w:val="00CF519D"/>
    <w:rsid w:val="00D0324F"/>
    <w:rsid w:val="00D0401A"/>
    <w:rsid w:val="00D0431B"/>
    <w:rsid w:val="00D06FFC"/>
    <w:rsid w:val="00D07E98"/>
    <w:rsid w:val="00D10AE1"/>
    <w:rsid w:val="00D11F7B"/>
    <w:rsid w:val="00D12291"/>
    <w:rsid w:val="00D130C4"/>
    <w:rsid w:val="00D134C7"/>
    <w:rsid w:val="00D1452B"/>
    <w:rsid w:val="00D1652C"/>
    <w:rsid w:val="00D22082"/>
    <w:rsid w:val="00D248B0"/>
    <w:rsid w:val="00D2626C"/>
    <w:rsid w:val="00D26606"/>
    <w:rsid w:val="00D32960"/>
    <w:rsid w:val="00D33522"/>
    <w:rsid w:val="00D415D1"/>
    <w:rsid w:val="00D42257"/>
    <w:rsid w:val="00D4362B"/>
    <w:rsid w:val="00D44CBB"/>
    <w:rsid w:val="00D45602"/>
    <w:rsid w:val="00D45910"/>
    <w:rsid w:val="00D53083"/>
    <w:rsid w:val="00D54FEB"/>
    <w:rsid w:val="00D555E2"/>
    <w:rsid w:val="00D557E2"/>
    <w:rsid w:val="00D567EB"/>
    <w:rsid w:val="00D633C9"/>
    <w:rsid w:val="00D63C57"/>
    <w:rsid w:val="00D65061"/>
    <w:rsid w:val="00D65069"/>
    <w:rsid w:val="00D6677A"/>
    <w:rsid w:val="00D66E6D"/>
    <w:rsid w:val="00D712D9"/>
    <w:rsid w:val="00D74FA9"/>
    <w:rsid w:val="00D75CC8"/>
    <w:rsid w:val="00D769B9"/>
    <w:rsid w:val="00D8137D"/>
    <w:rsid w:val="00D83C5B"/>
    <w:rsid w:val="00D841E4"/>
    <w:rsid w:val="00D842C2"/>
    <w:rsid w:val="00D8676A"/>
    <w:rsid w:val="00D9436C"/>
    <w:rsid w:val="00DA0666"/>
    <w:rsid w:val="00DA0E51"/>
    <w:rsid w:val="00DA24E0"/>
    <w:rsid w:val="00DA25BC"/>
    <w:rsid w:val="00DA3826"/>
    <w:rsid w:val="00DA59D6"/>
    <w:rsid w:val="00DA68C7"/>
    <w:rsid w:val="00DA7AD3"/>
    <w:rsid w:val="00DA7FA0"/>
    <w:rsid w:val="00DB12D4"/>
    <w:rsid w:val="00DB1C3E"/>
    <w:rsid w:val="00DB23F8"/>
    <w:rsid w:val="00DB47AE"/>
    <w:rsid w:val="00DB5C67"/>
    <w:rsid w:val="00DB5CFD"/>
    <w:rsid w:val="00DB771B"/>
    <w:rsid w:val="00DB7CAF"/>
    <w:rsid w:val="00DC059D"/>
    <w:rsid w:val="00DC0C9E"/>
    <w:rsid w:val="00DC284B"/>
    <w:rsid w:val="00DC303D"/>
    <w:rsid w:val="00DC5D1B"/>
    <w:rsid w:val="00DC68D3"/>
    <w:rsid w:val="00DD1917"/>
    <w:rsid w:val="00DD3E34"/>
    <w:rsid w:val="00DD73EF"/>
    <w:rsid w:val="00DD76C6"/>
    <w:rsid w:val="00DE2A23"/>
    <w:rsid w:val="00DE3543"/>
    <w:rsid w:val="00DE3618"/>
    <w:rsid w:val="00DE597F"/>
    <w:rsid w:val="00DE5A03"/>
    <w:rsid w:val="00DE61C3"/>
    <w:rsid w:val="00DE7D26"/>
    <w:rsid w:val="00DF0623"/>
    <w:rsid w:val="00DF1BFC"/>
    <w:rsid w:val="00DF2B7B"/>
    <w:rsid w:val="00DF560A"/>
    <w:rsid w:val="00DF64D5"/>
    <w:rsid w:val="00DF6D23"/>
    <w:rsid w:val="00DF7BA0"/>
    <w:rsid w:val="00DF7DB9"/>
    <w:rsid w:val="00E0091D"/>
    <w:rsid w:val="00E0281B"/>
    <w:rsid w:val="00E02D86"/>
    <w:rsid w:val="00E04A63"/>
    <w:rsid w:val="00E06103"/>
    <w:rsid w:val="00E064C8"/>
    <w:rsid w:val="00E14368"/>
    <w:rsid w:val="00E14837"/>
    <w:rsid w:val="00E154CD"/>
    <w:rsid w:val="00E20160"/>
    <w:rsid w:val="00E23A09"/>
    <w:rsid w:val="00E25178"/>
    <w:rsid w:val="00E2704C"/>
    <w:rsid w:val="00E27A56"/>
    <w:rsid w:val="00E30C97"/>
    <w:rsid w:val="00E31C39"/>
    <w:rsid w:val="00E31E98"/>
    <w:rsid w:val="00E35203"/>
    <w:rsid w:val="00E35B3B"/>
    <w:rsid w:val="00E412E4"/>
    <w:rsid w:val="00E41F4F"/>
    <w:rsid w:val="00E429E3"/>
    <w:rsid w:val="00E42CA3"/>
    <w:rsid w:val="00E4414F"/>
    <w:rsid w:val="00E449BD"/>
    <w:rsid w:val="00E44B90"/>
    <w:rsid w:val="00E463C0"/>
    <w:rsid w:val="00E46467"/>
    <w:rsid w:val="00E47BC8"/>
    <w:rsid w:val="00E51B41"/>
    <w:rsid w:val="00E528AE"/>
    <w:rsid w:val="00E54301"/>
    <w:rsid w:val="00E5522A"/>
    <w:rsid w:val="00E5643C"/>
    <w:rsid w:val="00E57113"/>
    <w:rsid w:val="00E57D2C"/>
    <w:rsid w:val="00E61828"/>
    <w:rsid w:val="00E631A9"/>
    <w:rsid w:val="00E631B2"/>
    <w:rsid w:val="00E6525B"/>
    <w:rsid w:val="00E675E8"/>
    <w:rsid w:val="00E734E2"/>
    <w:rsid w:val="00E751C9"/>
    <w:rsid w:val="00E76D36"/>
    <w:rsid w:val="00E777EC"/>
    <w:rsid w:val="00E77C57"/>
    <w:rsid w:val="00E806D6"/>
    <w:rsid w:val="00E8128D"/>
    <w:rsid w:val="00E8154A"/>
    <w:rsid w:val="00E823F3"/>
    <w:rsid w:val="00E827F7"/>
    <w:rsid w:val="00E82D15"/>
    <w:rsid w:val="00E82FF5"/>
    <w:rsid w:val="00E845A8"/>
    <w:rsid w:val="00E85DCE"/>
    <w:rsid w:val="00E85E62"/>
    <w:rsid w:val="00E870D5"/>
    <w:rsid w:val="00E924F6"/>
    <w:rsid w:val="00E93975"/>
    <w:rsid w:val="00E94EEE"/>
    <w:rsid w:val="00EA4B07"/>
    <w:rsid w:val="00EB1EE4"/>
    <w:rsid w:val="00EB2184"/>
    <w:rsid w:val="00EB2418"/>
    <w:rsid w:val="00EB4C2A"/>
    <w:rsid w:val="00EC2925"/>
    <w:rsid w:val="00EC47D7"/>
    <w:rsid w:val="00EC62EA"/>
    <w:rsid w:val="00ED011E"/>
    <w:rsid w:val="00ED0559"/>
    <w:rsid w:val="00ED1E56"/>
    <w:rsid w:val="00ED3C81"/>
    <w:rsid w:val="00ED4FA6"/>
    <w:rsid w:val="00ED6905"/>
    <w:rsid w:val="00ED7A53"/>
    <w:rsid w:val="00EE1139"/>
    <w:rsid w:val="00EE294F"/>
    <w:rsid w:val="00EE44CC"/>
    <w:rsid w:val="00EE638B"/>
    <w:rsid w:val="00EF05DB"/>
    <w:rsid w:val="00EF17DE"/>
    <w:rsid w:val="00EF1CF8"/>
    <w:rsid w:val="00EF2FC8"/>
    <w:rsid w:val="00EF3942"/>
    <w:rsid w:val="00EF4FE9"/>
    <w:rsid w:val="00EF6293"/>
    <w:rsid w:val="00EF68DB"/>
    <w:rsid w:val="00EF6F57"/>
    <w:rsid w:val="00F00548"/>
    <w:rsid w:val="00F02D71"/>
    <w:rsid w:val="00F049A3"/>
    <w:rsid w:val="00F0570D"/>
    <w:rsid w:val="00F05765"/>
    <w:rsid w:val="00F05E5F"/>
    <w:rsid w:val="00F064A8"/>
    <w:rsid w:val="00F1326E"/>
    <w:rsid w:val="00F147CD"/>
    <w:rsid w:val="00F14FEC"/>
    <w:rsid w:val="00F157FC"/>
    <w:rsid w:val="00F15AFC"/>
    <w:rsid w:val="00F15F02"/>
    <w:rsid w:val="00F2477D"/>
    <w:rsid w:val="00F337F7"/>
    <w:rsid w:val="00F34510"/>
    <w:rsid w:val="00F35020"/>
    <w:rsid w:val="00F35733"/>
    <w:rsid w:val="00F36004"/>
    <w:rsid w:val="00F376DE"/>
    <w:rsid w:val="00F37EC5"/>
    <w:rsid w:val="00F40731"/>
    <w:rsid w:val="00F42E51"/>
    <w:rsid w:val="00F43C32"/>
    <w:rsid w:val="00F448E3"/>
    <w:rsid w:val="00F454DA"/>
    <w:rsid w:val="00F455BF"/>
    <w:rsid w:val="00F45B37"/>
    <w:rsid w:val="00F46D08"/>
    <w:rsid w:val="00F4778D"/>
    <w:rsid w:val="00F50276"/>
    <w:rsid w:val="00F51B5D"/>
    <w:rsid w:val="00F55A04"/>
    <w:rsid w:val="00F566DB"/>
    <w:rsid w:val="00F5684C"/>
    <w:rsid w:val="00F57947"/>
    <w:rsid w:val="00F60837"/>
    <w:rsid w:val="00F61DB6"/>
    <w:rsid w:val="00F627E3"/>
    <w:rsid w:val="00F6366A"/>
    <w:rsid w:val="00F70838"/>
    <w:rsid w:val="00F71ACC"/>
    <w:rsid w:val="00F7218E"/>
    <w:rsid w:val="00F7231A"/>
    <w:rsid w:val="00F72A0D"/>
    <w:rsid w:val="00F72F07"/>
    <w:rsid w:val="00F7329B"/>
    <w:rsid w:val="00F7650F"/>
    <w:rsid w:val="00F77DE6"/>
    <w:rsid w:val="00F80C47"/>
    <w:rsid w:val="00F80E58"/>
    <w:rsid w:val="00F81358"/>
    <w:rsid w:val="00F820B3"/>
    <w:rsid w:val="00F8519E"/>
    <w:rsid w:val="00F851B0"/>
    <w:rsid w:val="00F85AB6"/>
    <w:rsid w:val="00F85D38"/>
    <w:rsid w:val="00F863F4"/>
    <w:rsid w:val="00F86689"/>
    <w:rsid w:val="00F90125"/>
    <w:rsid w:val="00F90DDC"/>
    <w:rsid w:val="00F93254"/>
    <w:rsid w:val="00F9424A"/>
    <w:rsid w:val="00F958C9"/>
    <w:rsid w:val="00FA0230"/>
    <w:rsid w:val="00FA3A1F"/>
    <w:rsid w:val="00FA5BE9"/>
    <w:rsid w:val="00FB2359"/>
    <w:rsid w:val="00FB76F4"/>
    <w:rsid w:val="00FC108F"/>
    <w:rsid w:val="00FC33A9"/>
    <w:rsid w:val="00FC486E"/>
    <w:rsid w:val="00FC53FC"/>
    <w:rsid w:val="00FD21CD"/>
    <w:rsid w:val="00FD4272"/>
    <w:rsid w:val="00FD50ED"/>
    <w:rsid w:val="00FD5CE9"/>
    <w:rsid w:val="00FD6CBF"/>
    <w:rsid w:val="00FE544A"/>
    <w:rsid w:val="00FE7336"/>
    <w:rsid w:val="00FF0398"/>
    <w:rsid w:val="00FF07AE"/>
    <w:rsid w:val="00FF1CC9"/>
    <w:rsid w:val="00FF1D02"/>
    <w:rsid w:val="00FF38DF"/>
    <w:rsid w:val="00FF5729"/>
    <w:rsid w:val="00FF5CCB"/>
    <w:rsid w:val="00FF5E30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7732E-6A6A-4B25-ACAA-1CAF2F0F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B7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2017-04-11T10:57:00Z</dcterms:created>
  <dcterms:modified xsi:type="dcterms:W3CDTF">2017-04-11T10:57:00Z</dcterms:modified>
</cp:coreProperties>
</file>